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3B158" w14:textId="47E50A99" w:rsidR="00344FF7" w:rsidRPr="0051454A" w:rsidRDefault="00344FF7" w:rsidP="00344FF7">
      <w:pPr>
        <w:pStyle w:val="Rubrik2"/>
        <w:shd w:val="clear" w:color="auto" w:fill="FFFFFF"/>
        <w:spacing w:before="0" w:beforeAutospacing="0" w:after="159" w:afterAutospacing="0" w:line="363" w:lineRule="atLeast"/>
        <w:ind w:left="-170" w:right="-17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</w:t>
      </w:r>
      <w:r w:rsidRPr="000A0930">
        <w:rPr>
          <w:rFonts w:asciiTheme="minorHAnsi" w:hAnsiTheme="minorHAnsi" w:cstheme="minorHAnsi"/>
          <w:sz w:val="28"/>
          <w:szCs w:val="28"/>
        </w:rPr>
        <w:t xml:space="preserve">chedule </w:t>
      </w:r>
      <w:r w:rsidR="00C0236E">
        <w:rPr>
          <w:rFonts w:asciiTheme="minorHAnsi" w:hAnsiTheme="minorHAnsi" w:cstheme="minorHAnsi"/>
          <w:sz w:val="28"/>
          <w:szCs w:val="28"/>
        </w:rPr>
        <w:t>“</w:t>
      </w:r>
      <w:r w:rsidR="00C0236E" w:rsidRPr="00C0236E">
        <w:rPr>
          <w:rFonts w:asciiTheme="minorHAnsi" w:hAnsiTheme="minorHAnsi" w:cstheme="minorHAnsi"/>
          <w:bCs w:val="0"/>
          <w:sz w:val="28"/>
          <w:szCs w:val="28"/>
        </w:rPr>
        <w:t xml:space="preserve">Accelerating </w:t>
      </w:r>
      <w:r w:rsidR="00C0236E" w:rsidRPr="0051454A">
        <w:rPr>
          <w:rFonts w:asciiTheme="minorHAnsi" w:hAnsiTheme="minorHAnsi" w:cstheme="minorHAnsi"/>
          <w:bCs w:val="0"/>
          <w:color w:val="000000" w:themeColor="text1"/>
          <w:sz w:val="28"/>
          <w:szCs w:val="28"/>
        </w:rPr>
        <w:t>climate resilient plant breeding by applying –omics and artificial intelligence” (3 ECTS) 20-24</w:t>
      </w:r>
      <w:r w:rsidRPr="0051454A">
        <w:rPr>
          <w:rFonts w:asciiTheme="minorHAnsi" w:hAnsiTheme="minorHAnsi" w:cstheme="minorHAnsi"/>
          <w:bCs w:val="0"/>
          <w:color w:val="000000" w:themeColor="text1"/>
          <w:sz w:val="28"/>
          <w:szCs w:val="28"/>
        </w:rPr>
        <w:t xml:space="preserve"> </w:t>
      </w:r>
      <w:r w:rsidR="00C0236E" w:rsidRPr="0051454A">
        <w:rPr>
          <w:rFonts w:asciiTheme="minorHAnsi" w:hAnsiTheme="minorHAnsi" w:cstheme="minorHAnsi"/>
          <w:bCs w:val="0"/>
          <w:color w:val="000000" w:themeColor="text1"/>
          <w:sz w:val="28"/>
          <w:szCs w:val="28"/>
        </w:rPr>
        <w:t>April 2020</w:t>
      </w:r>
      <w:r w:rsidRPr="0051454A">
        <w:rPr>
          <w:rFonts w:asciiTheme="minorHAnsi" w:hAnsiTheme="minorHAnsi" w:cstheme="minorHAnsi"/>
          <w:bCs w:val="0"/>
          <w:color w:val="000000" w:themeColor="text1"/>
          <w:sz w:val="28"/>
          <w:szCs w:val="28"/>
        </w:rPr>
        <w:t xml:space="preserve"> at </w:t>
      </w:r>
      <w:r>
        <w:rPr>
          <w:rFonts w:asciiTheme="minorHAnsi" w:hAnsiTheme="minorHAnsi" w:cstheme="minorHAnsi"/>
          <w:bCs w:val="0"/>
          <w:sz w:val="28"/>
          <w:szCs w:val="28"/>
        </w:rPr>
        <w:t>SLU Alnarp</w:t>
      </w:r>
      <w:r w:rsidR="0051454A">
        <w:rPr>
          <w:rFonts w:asciiTheme="minorHAnsi" w:hAnsiTheme="minorHAnsi" w:cstheme="minorHAnsi"/>
          <w:bCs w:val="0"/>
          <w:sz w:val="28"/>
          <w:szCs w:val="28"/>
        </w:rPr>
        <w:t xml:space="preserve"> </w:t>
      </w:r>
      <w:r w:rsidR="0051454A" w:rsidRPr="005A67A8">
        <w:rPr>
          <w:rFonts w:asciiTheme="minorHAnsi" w:hAnsiTheme="minorHAnsi" w:cstheme="minorHAnsi"/>
          <w:bCs w:val="0"/>
          <w:color w:val="FF0000"/>
          <w:sz w:val="28"/>
          <w:szCs w:val="28"/>
        </w:rPr>
        <w:t xml:space="preserve">Updated </w:t>
      </w:r>
      <w:r w:rsidR="00C44E23">
        <w:rPr>
          <w:rFonts w:asciiTheme="minorHAnsi" w:hAnsiTheme="minorHAnsi" w:cstheme="minorHAnsi"/>
          <w:bCs w:val="0"/>
          <w:color w:val="FF0000"/>
          <w:sz w:val="28"/>
          <w:szCs w:val="28"/>
        </w:rPr>
        <w:t>15</w:t>
      </w:r>
      <w:bookmarkStart w:id="0" w:name="_GoBack"/>
      <w:bookmarkEnd w:id="0"/>
      <w:r w:rsidR="0051454A" w:rsidRPr="005A67A8">
        <w:rPr>
          <w:rFonts w:asciiTheme="minorHAnsi" w:hAnsiTheme="minorHAnsi" w:cstheme="minorHAnsi"/>
          <w:bCs w:val="0"/>
          <w:color w:val="FF0000"/>
          <w:sz w:val="28"/>
          <w:szCs w:val="28"/>
        </w:rPr>
        <w:t xml:space="preserve"> </w:t>
      </w:r>
      <w:r w:rsidR="00BF33ED">
        <w:rPr>
          <w:rFonts w:asciiTheme="minorHAnsi" w:hAnsiTheme="minorHAnsi" w:cstheme="minorHAnsi"/>
          <w:bCs w:val="0"/>
          <w:color w:val="FF0000"/>
          <w:sz w:val="28"/>
          <w:szCs w:val="28"/>
        </w:rPr>
        <w:t>April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65"/>
        <w:gridCol w:w="4997"/>
        <w:gridCol w:w="2500"/>
      </w:tblGrid>
      <w:tr w:rsidR="00F27315" w:rsidRPr="0006505A" w14:paraId="7001F3C6" w14:textId="77777777" w:rsidTr="00F27315">
        <w:tc>
          <w:tcPr>
            <w:tcW w:w="1565" w:type="dxa"/>
          </w:tcPr>
          <w:p w14:paraId="67D5F351" w14:textId="77777777" w:rsidR="00F27315" w:rsidRPr="0006505A" w:rsidRDefault="00F27315" w:rsidP="00DA49C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Day 1</w:t>
            </w:r>
          </w:p>
        </w:tc>
        <w:tc>
          <w:tcPr>
            <w:tcW w:w="4997" w:type="dxa"/>
          </w:tcPr>
          <w:p w14:paraId="15E45EA4" w14:textId="4FD8E733" w:rsidR="00F27315" w:rsidRPr="00C3041B" w:rsidRDefault="00C0236E" w:rsidP="00C0236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Monday 20</w:t>
            </w:r>
            <w:r w:rsidR="007D4A0A" w:rsidRPr="00C3041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April</w:t>
            </w:r>
          </w:p>
        </w:tc>
        <w:tc>
          <w:tcPr>
            <w:tcW w:w="2500" w:type="dxa"/>
          </w:tcPr>
          <w:p w14:paraId="750F88D9" w14:textId="77777777" w:rsidR="00F27315" w:rsidRPr="0006505A" w:rsidRDefault="00F27315" w:rsidP="00DA49C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</w:tr>
      <w:tr w:rsidR="00F27315" w:rsidRPr="0006505A" w14:paraId="1C03E35A" w14:textId="77777777" w:rsidTr="00F27315">
        <w:tc>
          <w:tcPr>
            <w:tcW w:w="1565" w:type="dxa"/>
          </w:tcPr>
          <w:p w14:paraId="15F1F861" w14:textId="1DC00770" w:rsidR="00F27315" w:rsidRPr="0006505A" w:rsidRDefault="00F27315" w:rsidP="00DA49C3"/>
        </w:tc>
        <w:tc>
          <w:tcPr>
            <w:tcW w:w="4997" w:type="dxa"/>
          </w:tcPr>
          <w:p w14:paraId="7ED2680B" w14:textId="77777777" w:rsidR="00F27315" w:rsidRPr="0006505A" w:rsidRDefault="00F27315" w:rsidP="00DA49C3"/>
        </w:tc>
        <w:tc>
          <w:tcPr>
            <w:tcW w:w="2500" w:type="dxa"/>
          </w:tcPr>
          <w:p w14:paraId="68EE60C9" w14:textId="77777777" w:rsidR="00F27315" w:rsidRPr="0006505A" w:rsidRDefault="00F27315" w:rsidP="00DA49C3"/>
        </w:tc>
      </w:tr>
      <w:tr w:rsidR="00071354" w:rsidRPr="0056603D" w14:paraId="26BC525A" w14:textId="77777777" w:rsidTr="00F27315">
        <w:tc>
          <w:tcPr>
            <w:tcW w:w="1565" w:type="dxa"/>
          </w:tcPr>
          <w:p w14:paraId="79A1DF93" w14:textId="469FB419" w:rsidR="00071354" w:rsidRPr="004660DD" w:rsidRDefault="004660DD" w:rsidP="00071354">
            <w:pPr>
              <w:rPr>
                <w:b/>
              </w:rPr>
            </w:pPr>
            <w:r w:rsidRPr="004660DD">
              <w:rPr>
                <w:b/>
              </w:rPr>
              <w:t>Morning</w:t>
            </w:r>
          </w:p>
        </w:tc>
        <w:tc>
          <w:tcPr>
            <w:tcW w:w="4997" w:type="dxa"/>
          </w:tcPr>
          <w:p w14:paraId="520B0B5A" w14:textId="5F7D96FB" w:rsidR="00071354" w:rsidRPr="0006505A" w:rsidRDefault="00071354" w:rsidP="00C52584">
            <w:r w:rsidRPr="00F91018">
              <w:rPr>
                <w:b/>
              </w:rPr>
              <w:t>Theme: Introduction</w:t>
            </w:r>
            <w:r w:rsidR="00C52584">
              <w:rPr>
                <w:b/>
              </w:rPr>
              <w:t>/</w:t>
            </w:r>
            <w:r>
              <w:rPr>
                <w:b/>
              </w:rPr>
              <w:t>‘-omics’ data for plant breeding</w:t>
            </w:r>
          </w:p>
        </w:tc>
        <w:tc>
          <w:tcPr>
            <w:tcW w:w="2500" w:type="dxa"/>
          </w:tcPr>
          <w:p w14:paraId="0CBF6CC4" w14:textId="04C9DF8C" w:rsidR="00071354" w:rsidRPr="0006505A" w:rsidRDefault="00071354" w:rsidP="00071354"/>
        </w:tc>
      </w:tr>
      <w:tr w:rsidR="00071354" w:rsidRPr="007F3943" w14:paraId="4541C5E9" w14:textId="77777777" w:rsidTr="00F27315">
        <w:tc>
          <w:tcPr>
            <w:tcW w:w="1565" w:type="dxa"/>
          </w:tcPr>
          <w:p w14:paraId="21B0148C" w14:textId="3A765F9E" w:rsidR="00071354" w:rsidRPr="0006505A" w:rsidRDefault="008B412A" w:rsidP="00071354">
            <w:r>
              <w:t>10:</w:t>
            </w:r>
            <w:r w:rsidR="00071354">
              <w:t>00-11:00</w:t>
            </w:r>
          </w:p>
        </w:tc>
        <w:tc>
          <w:tcPr>
            <w:tcW w:w="4997" w:type="dxa"/>
          </w:tcPr>
          <w:p w14:paraId="7B110E21" w14:textId="74D08FFE" w:rsidR="00071354" w:rsidRPr="0006505A" w:rsidRDefault="00071354" w:rsidP="00071354">
            <w:r>
              <w:t xml:space="preserve">Introduction of the course and </w:t>
            </w:r>
            <w:r w:rsidRPr="0006505A">
              <w:t xml:space="preserve">“Different 'omics' methods: </w:t>
            </w:r>
            <w:r>
              <w:t xml:space="preserve">NGS revolution and </w:t>
            </w:r>
            <w:proofErr w:type="spellStart"/>
            <w:r w:rsidRPr="0006505A">
              <w:t>transc</w:t>
            </w:r>
            <w:r>
              <w:t>r</w:t>
            </w:r>
            <w:r w:rsidRPr="0006505A">
              <w:t>iptomics</w:t>
            </w:r>
            <w:proofErr w:type="spellEnd"/>
            <w:r w:rsidRPr="0006505A">
              <w:t xml:space="preserve">” </w:t>
            </w:r>
            <w:r>
              <w:rPr>
                <w:b/>
              </w:rPr>
              <w:t xml:space="preserve">Erik </w:t>
            </w:r>
            <w:r w:rsidRPr="0006505A">
              <w:rPr>
                <w:b/>
              </w:rPr>
              <w:t>Alexandersson</w:t>
            </w:r>
            <w:r w:rsidRPr="0006505A">
              <w:t xml:space="preserve"> (SLU)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2500" w:type="dxa"/>
          </w:tcPr>
          <w:p w14:paraId="58580EEF" w14:textId="3F01B0D6" w:rsidR="00071354" w:rsidRPr="0006505A" w:rsidRDefault="00601CED" w:rsidP="00071354">
            <w:proofErr w:type="spellStart"/>
            <w:r>
              <w:t>Plantan</w:t>
            </w:r>
            <w:proofErr w:type="spellEnd"/>
          </w:p>
        </w:tc>
      </w:tr>
      <w:tr w:rsidR="00071354" w:rsidRPr="007F3943" w14:paraId="78544A96" w14:textId="77777777" w:rsidTr="00F27315">
        <w:tc>
          <w:tcPr>
            <w:tcW w:w="1565" w:type="dxa"/>
          </w:tcPr>
          <w:p w14:paraId="4EC8092D" w14:textId="25CFC1A9" w:rsidR="00071354" w:rsidRPr="0006505A" w:rsidRDefault="008B412A" w:rsidP="00071354">
            <w:r>
              <w:t>11:00-12:</w:t>
            </w:r>
            <w:r w:rsidR="00071354">
              <w:t>0</w:t>
            </w:r>
            <w:r w:rsidR="00071354" w:rsidRPr="0006505A">
              <w:t xml:space="preserve">0 </w:t>
            </w:r>
          </w:p>
        </w:tc>
        <w:tc>
          <w:tcPr>
            <w:tcW w:w="4997" w:type="dxa"/>
          </w:tcPr>
          <w:p w14:paraId="6B14E62D" w14:textId="55DBBA30" w:rsidR="00071354" w:rsidRPr="0006505A" w:rsidRDefault="00071354" w:rsidP="00071354">
            <w:r w:rsidRPr="0006505A">
              <w:t>Introduction with short pre</w:t>
            </w:r>
            <w:r w:rsidR="00601CED">
              <w:t>sentations by the participants</w:t>
            </w:r>
          </w:p>
        </w:tc>
        <w:tc>
          <w:tcPr>
            <w:tcW w:w="2500" w:type="dxa"/>
          </w:tcPr>
          <w:p w14:paraId="1BCF3C98" w14:textId="0CBAD58D" w:rsidR="00071354" w:rsidRPr="0006505A" w:rsidRDefault="00601CED" w:rsidP="00071354">
            <w:proofErr w:type="spellStart"/>
            <w:r>
              <w:t>Plantan</w:t>
            </w:r>
            <w:proofErr w:type="spellEnd"/>
          </w:p>
        </w:tc>
      </w:tr>
      <w:tr w:rsidR="00071354" w:rsidRPr="00C0236E" w14:paraId="49C1E377" w14:textId="77777777" w:rsidTr="00F27315">
        <w:tc>
          <w:tcPr>
            <w:tcW w:w="1565" w:type="dxa"/>
          </w:tcPr>
          <w:p w14:paraId="07524261" w14:textId="1586CC03" w:rsidR="00071354" w:rsidRPr="009E4E81" w:rsidRDefault="00071354" w:rsidP="00071354">
            <w:pPr>
              <w:rPr>
                <w:b/>
                <w:u w:val="single"/>
              </w:rPr>
            </w:pPr>
          </w:p>
        </w:tc>
        <w:tc>
          <w:tcPr>
            <w:tcW w:w="4997" w:type="dxa"/>
          </w:tcPr>
          <w:p w14:paraId="79C948B2" w14:textId="485C3C6C" w:rsidR="00071354" w:rsidRPr="00F91018" w:rsidRDefault="00071354" w:rsidP="00071354">
            <w:pPr>
              <w:rPr>
                <w:b/>
              </w:rPr>
            </w:pPr>
          </w:p>
        </w:tc>
        <w:tc>
          <w:tcPr>
            <w:tcW w:w="2500" w:type="dxa"/>
          </w:tcPr>
          <w:p w14:paraId="39F6BD1D" w14:textId="418C4368" w:rsidR="00071354" w:rsidRPr="0006505A" w:rsidRDefault="00071354" w:rsidP="00071354">
            <w:pPr>
              <w:rPr>
                <w:u w:val="single"/>
              </w:rPr>
            </w:pPr>
          </w:p>
        </w:tc>
      </w:tr>
      <w:tr w:rsidR="008B412A" w:rsidRPr="00C0236E" w14:paraId="7311B76B" w14:textId="77777777" w:rsidTr="00F27315">
        <w:tc>
          <w:tcPr>
            <w:tcW w:w="1565" w:type="dxa"/>
          </w:tcPr>
          <w:p w14:paraId="44FD1C90" w14:textId="191F7A79" w:rsidR="008B412A" w:rsidRPr="009E4E81" w:rsidRDefault="008B412A" w:rsidP="00071354">
            <w:pPr>
              <w:rPr>
                <w:b/>
                <w:u w:val="single"/>
              </w:rPr>
            </w:pPr>
            <w:r w:rsidRPr="00F91018">
              <w:rPr>
                <w:b/>
              </w:rPr>
              <w:t>Afternoon</w:t>
            </w:r>
          </w:p>
        </w:tc>
        <w:tc>
          <w:tcPr>
            <w:tcW w:w="4997" w:type="dxa"/>
          </w:tcPr>
          <w:p w14:paraId="3D3D976B" w14:textId="77777777" w:rsidR="008B412A" w:rsidRPr="00F91018" w:rsidRDefault="008B412A" w:rsidP="00071354">
            <w:pPr>
              <w:rPr>
                <w:b/>
              </w:rPr>
            </w:pPr>
          </w:p>
        </w:tc>
        <w:tc>
          <w:tcPr>
            <w:tcW w:w="2500" w:type="dxa"/>
          </w:tcPr>
          <w:p w14:paraId="7EE6B098" w14:textId="77777777" w:rsidR="008B412A" w:rsidRPr="0006505A" w:rsidRDefault="008B412A" w:rsidP="00071354">
            <w:pPr>
              <w:rPr>
                <w:u w:val="single"/>
              </w:rPr>
            </w:pPr>
          </w:p>
        </w:tc>
      </w:tr>
      <w:tr w:rsidR="00071354" w:rsidRPr="007F3943" w14:paraId="3EB6E3ED" w14:textId="77777777" w:rsidTr="00F27315">
        <w:tc>
          <w:tcPr>
            <w:tcW w:w="1565" w:type="dxa"/>
          </w:tcPr>
          <w:p w14:paraId="2E403595" w14:textId="66A46DF8" w:rsidR="00071354" w:rsidRPr="0006505A" w:rsidRDefault="00071354" w:rsidP="00071354">
            <w:r>
              <w:t>13:00-14:30</w:t>
            </w:r>
          </w:p>
        </w:tc>
        <w:tc>
          <w:tcPr>
            <w:tcW w:w="4997" w:type="dxa"/>
          </w:tcPr>
          <w:p w14:paraId="70545770" w14:textId="164D41CB" w:rsidR="00071354" w:rsidRPr="00F27315" w:rsidRDefault="00071354" w:rsidP="001B2EAA">
            <w:r>
              <w:t>Brie</w:t>
            </w:r>
            <w:r w:rsidR="001B2EAA">
              <w:t>f</w:t>
            </w:r>
            <w:r>
              <w:t xml:space="preserve"> overview of </w:t>
            </w:r>
            <w:r w:rsidRPr="0006505A">
              <w:t xml:space="preserve">'omics' </w:t>
            </w:r>
            <w:r>
              <w:t xml:space="preserve">techniques in plant breeding and protection” </w:t>
            </w:r>
            <w:r>
              <w:rPr>
                <w:b/>
              </w:rPr>
              <w:t xml:space="preserve">Erik Alexandersson </w:t>
            </w:r>
            <w:r w:rsidRPr="00CE6223">
              <w:t>(SLU)</w:t>
            </w:r>
          </w:p>
        </w:tc>
        <w:tc>
          <w:tcPr>
            <w:tcW w:w="2500" w:type="dxa"/>
          </w:tcPr>
          <w:p w14:paraId="6EAB5A5F" w14:textId="542E580E" w:rsidR="00071354" w:rsidRPr="00F27315" w:rsidRDefault="00601CED" w:rsidP="00071354">
            <w:proofErr w:type="spellStart"/>
            <w:r>
              <w:t>Spiltan</w:t>
            </w:r>
            <w:proofErr w:type="spellEnd"/>
          </w:p>
        </w:tc>
      </w:tr>
      <w:tr w:rsidR="00071354" w:rsidRPr="004D64CC" w14:paraId="10EBFE2C" w14:textId="77777777" w:rsidTr="00F27315">
        <w:tc>
          <w:tcPr>
            <w:tcW w:w="1565" w:type="dxa"/>
          </w:tcPr>
          <w:p w14:paraId="0952C6DB" w14:textId="3C4E13AE" w:rsidR="00071354" w:rsidRPr="0006505A" w:rsidRDefault="00016308" w:rsidP="00071354">
            <w:r>
              <w:t>14:30-15:00</w:t>
            </w:r>
          </w:p>
        </w:tc>
        <w:tc>
          <w:tcPr>
            <w:tcW w:w="4997" w:type="dxa"/>
          </w:tcPr>
          <w:p w14:paraId="47A3652C" w14:textId="5B5968BD" w:rsidR="00071354" w:rsidRPr="0006505A" w:rsidRDefault="00016308" w:rsidP="00071354">
            <w:r>
              <w:t>Coffee</w:t>
            </w:r>
          </w:p>
        </w:tc>
        <w:tc>
          <w:tcPr>
            <w:tcW w:w="2500" w:type="dxa"/>
          </w:tcPr>
          <w:p w14:paraId="626D29DD" w14:textId="55C2EEB1" w:rsidR="00071354" w:rsidRPr="0006505A" w:rsidRDefault="00071354" w:rsidP="00071354"/>
        </w:tc>
      </w:tr>
      <w:tr w:rsidR="00071354" w:rsidRPr="007F3943" w14:paraId="75EEB78C" w14:textId="77777777" w:rsidTr="00F27315">
        <w:tc>
          <w:tcPr>
            <w:tcW w:w="1565" w:type="dxa"/>
          </w:tcPr>
          <w:p w14:paraId="48828D44" w14:textId="13325B31" w:rsidR="00071354" w:rsidRPr="0006505A" w:rsidRDefault="00071354" w:rsidP="00071354">
            <w:r>
              <w:t>15:00-16:00</w:t>
            </w:r>
          </w:p>
        </w:tc>
        <w:tc>
          <w:tcPr>
            <w:tcW w:w="4997" w:type="dxa"/>
          </w:tcPr>
          <w:p w14:paraId="537234C8" w14:textId="6EB9A577" w:rsidR="00071354" w:rsidRPr="00C25BA3" w:rsidRDefault="00071354" w:rsidP="00071354">
            <w:r>
              <w:t xml:space="preserve">Plant breeding in an ‘-omics’ era </w:t>
            </w:r>
            <w:r w:rsidRPr="00C25BA3">
              <w:rPr>
                <w:b/>
              </w:rPr>
              <w:t>Rodomiro Ortiz</w:t>
            </w:r>
            <w:r w:rsidR="00C25BA3">
              <w:t xml:space="preserve"> (SLU)</w:t>
            </w:r>
          </w:p>
        </w:tc>
        <w:tc>
          <w:tcPr>
            <w:tcW w:w="2500" w:type="dxa"/>
          </w:tcPr>
          <w:p w14:paraId="5F5FB6A5" w14:textId="4BC6CB39" w:rsidR="00071354" w:rsidRPr="0006505A" w:rsidRDefault="00601CED" w:rsidP="00071354">
            <w:proofErr w:type="spellStart"/>
            <w:r>
              <w:t>Spiltan</w:t>
            </w:r>
            <w:proofErr w:type="spellEnd"/>
          </w:p>
        </w:tc>
      </w:tr>
      <w:tr w:rsidR="00071354" w:rsidRPr="004E6320" w14:paraId="3B621C48" w14:textId="77777777" w:rsidTr="00F27315">
        <w:tc>
          <w:tcPr>
            <w:tcW w:w="1565" w:type="dxa"/>
          </w:tcPr>
          <w:p w14:paraId="62046D5E" w14:textId="1E09C285" w:rsidR="00071354" w:rsidRDefault="0081235C" w:rsidP="00071354">
            <w:r>
              <w:rPr>
                <w:rFonts w:cstheme="minorHAnsi"/>
              </w:rPr>
              <w:t>16:15</w:t>
            </w:r>
            <w:r w:rsidR="00071354" w:rsidRPr="009E7861">
              <w:rPr>
                <w:rFonts w:cstheme="minorHAnsi"/>
              </w:rPr>
              <w:t>-17:00</w:t>
            </w:r>
          </w:p>
        </w:tc>
        <w:tc>
          <w:tcPr>
            <w:tcW w:w="4997" w:type="dxa"/>
          </w:tcPr>
          <w:p w14:paraId="5EE4A48F" w14:textId="422CE9D0" w:rsidR="00071354" w:rsidRDefault="00071354" w:rsidP="00071354">
            <w:r>
              <w:t>The p</w:t>
            </w:r>
            <w:r w:rsidRPr="009E7861">
              <w:t xml:space="preserve">an-genome, </w:t>
            </w:r>
            <w:r w:rsidRPr="009E7861">
              <w:rPr>
                <w:b/>
              </w:rPr>
              <w:t>Dan Jacobson</w:t>
            </w:r>
            <w:r w:rsidRPr="009E7861">
              <w:t xml:space="preserve"> (ORNL)</w:t>
            </w:r>
          </w:p>
        </w:tc>
        <w:tc>
          <w:tcPr>
            <w:tcW w:w="2500" w:type="dxa"/>
          </w:tcPr>
          <w:p w14:paraId="0489F3FE" w14:textId="19CEA208" w:rsidR="00071354" w:rsidRPr="0006505A" w:rsidRDefault="00601CED" w:rsidP="00071354">
            <w:proofErr w:type="spellStart"/>
            <w:r>
              <w:t>Plantan</w:t>
            </w:r>
            <w:proofErr w:type="spellEnd"/>
          </w:p>
        </w:tc>
      </w:tr>
      <w:tr w:rsidR="00071354" w:rsidRPr="004E6320" w14:paraId="54B731CB" w14:textId="77777777" w:rsidTr="00F27315">
        <w:tc>
          <w:tcPr>
            <w:tcW w:w="1565" w:type="dxa"/>
          </w:tcPr>
          <w:p w14:paraId="3DE3DB29" w14:textId="3A383768" w:rsidR="00071354" w:rsidRPr="009E7861" w:rsidRDefault="005B3668" w:rsidP="00071354">
            <w:pPr>
              <w:rPr>
                <w:rFonts w:cstheme="minorHAnsi"/>
              </w:rPr>
            </w:pPr>
            <w:r>
              <w:t>17:00-17:15</w:t>
            </w:r>
          </w:p>
        </w:tc>
        <w:tc>
          <w:tcPr>
            <w:tcW w:w="4997" w:type="dxa"/>
          </w:tcPr>
          <w:p w14:paraId="695B8809" w14:textId="0B36275E" w:rsidR="00071354" w:rsidRPr="009E7861" w:rsidRDefault="00071354" w:rsidP="00071354">
            <w:pPr>
              <w:rPr>
                <w:rFonts w:cstheme="minorHAnsi"/>
              </w:rPr>
            </w:pPr>
            <w:r w:rsidRPr="0013046A">
              <w:rPr>
                <w:rFonts w:cstheme="minorHAnsi"/>
              </w:rPr>
              <w:t xml:space="preserve">Introduction journal club, </w:t>
            </w:r>
            <w:r w:rsidRPr="0013046A">
              <w:rPr>
                <w:b/>
              </w:rPr>
              <w:t>Erik Alexandersson</w:t>
            </w:r>
            <w:r w:rsidR="00BF33ED">
              <w:t xml:space="preserve"> (SLU)</w:t>
            </w:r>
          </w:p>
        </w:tc>
        <w:tc>
          <w:tcPr>
            <w:tcW w:w="2500" w:type="dxa"/>
          </w:tcPr>
          <w:p w14:paraId="777EC0CB" w14:textId="174DE687" w:rsidR="00071354" w:rsidRPr="009E7861" w:rsidRDefault="00601CED" w:rsidP="00071354">
            <w:proofErr w:type="spellStart"/>
            <w:r>
              <w:t>Plantan</w:t>
            </w:r>
            <w:proofErr w:type="spellEnd"/>
          </w:p>
        </w:tc>
      </w:tr>
      <w:tr w:rsidR="00071354" w:rsidRPr="0051454A" w14:paraId="74A9C10D" w14:textId="77777777" w:rsidTr="00F27315">
        <w:tc>
          <w:tcPr>
            <w:tcW w:w="1565" w:type="dxa"/>
          </w:tcPr>
          <w:p w14:paraId="421CBE22" w14:textId="77777777" w:rsidR="00071354" w:rsidRPr="0013046A" w:rsidRDefault="00071354" w:rsidP="00071354">
            <w:pPr>
              <w:rPr>
                <w:rFonts w:cstheme="minorHAnsi"/>
              </w:rPr>
            </w:pPr>
          </w:p>
        </w:tc>
        <w:tc>
          <w:tcPr>
            <w:tcW w:w="4997" w:type="dxa"/>
          </w:tcPr>
          <w:p w14:paraId="63B6FE8F" w14:textId="77777777" w:rsidR="00071354" w:rsidRPr="0013046A" w:rsidRDefault="00071354" w:rsidP="00071354">
            <w:pPr>
              <w:rPr>
                <w:rFonts w:cstheme="minorHAnsi"/>
              </w:rPr>
            </w:pPr>
          </w:p>
        </w:tc>
        <w:tc>
          <w:tcPr>
            <w:tcW w:w="2500" w:type="dxa"/>
          </w:tcPr>
          <w:p w14:paraId="7E50967A" w14:textId="77777777" w:rsidR="00071354" w:rsidRPr="0006505A" w:rsidRDefault="00071354" w:rsidP="0007135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71354" w:rsidRPr="00681D81" w14:paraId="2E2B2167" w14:textId="77777777" w:rsidTr="00F27315">
        <w:tc>
          <w:tcPr>
            <w:tcW w:w="1565" w:type="dxa"/>
          </w:tcPr>
          <w:p w14:paraId="7729530A" w14:textId="77777777" w:rsidR="00071354" w:rsidRPr="0006505A" w:rsidRDefault="00071354" w:rsidP="0007135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Day 2</w:t>
            </w:r>
          </w:p>
        </w:tc>
        <w:tc>
          <w:tcPr>
            <w:tcW w:w="4997" w:type="dxa"/>
          </w:tcPr>
          <w:p w14:paraId="076391EF" w14:textId="4B300CC7" w:rsidR="00071354" w:rsidRPr="00C3041B" w:rsidRDefault="00071354" w:rsidP="0007135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Tuesday 21</w:t>
            </w:r>
            <w:r w:rsidRPr="00C3041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April</w:t>
            </w:r>
          </w:p>
        </w:tc>
        <w:tc>
          <w:tcPr>
            <w:tcW w:w="2500" w:type="dxa"/>
          </w:tcPr>
          <w:p w14:paraId="11E23580" w14:textId="77777777" w:rsidR="00071354" w:rsidRPr="0006505A" w:rsidRDefault="00071354" w:rsidP="0007135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B2EAA" w:rsidRPr="00255434" w14:paraId="3A4043CA" w14:textId="77777777" w:rsidTr="00F27315">
        <w:tc>
          <w:tcPr>
            <w:tcW w:w="1565" w:type="dxa"/>
          </w:tcPr>
          <w:p w14:paraId="1883716B" w14:textId="737FCB15" w:rsidR="001B2EAA" w:rsidRPr="0006505A" w:rsidRDefault="001B2EAA" w:rsidP="001B2EAA">
            <w:r w:rsidRPr="00F91018">
              <w:rPr>
                <w:b/>
              </w:rPr>
              <w:t>Morning</w:t>
            </w:r>
          </w:p>
        </w:tc>
        <w:tc>
          <w:tcPr>
            <w:tcW w:w="4997" w:type="dxa"/>
          </w:tcPr>
          <w:p w14:paraId="05A2CF7F" w14:textId="089ECD62" w:rsidR="001B2EAA" w:rsidRPr="00C26586" w:rsidRDefault="001B2EAA" w:rsidP="001B2EAA">
            <w:r w:rsidRPr="00F91018">
              <w:rPr>
                <w:b/>
              </w:rPr>
              <w:t xml:space="preserve">Theme: </w:t>
            </w:r>
            <w:r>
              <w:rPr>
                <w:b/>
              </w:rPr>
              <w:t xml:space="preserve">Integration of data </w:t>
            </w:r>
          </w:p>
        </w:tc>
        <w:tc>
          <w:tcPr>
            <w:tcW w:w="2500" w:type="dxa"/>
          </w:tcPr>
          <w:p w14:paraId="51FEE266" w14:textId="4FB76009" w:rsidR="001B2EAA" w:rsidRPr="0006505A" w:rsidRDefault="001B2EAA" w:rsidP="001B2EAA"/>
        </w:tc>
      </w:tr>
      <w:tr w:rsidR="001B2EAA" w:rsidRPr="00255434" w14:paraId="6034E06E" w14:textId="77777777" w:rsidTr="00F27315">
        <w:tc>
          <w:tcPr>
            <w:tcW w:w="1565" w:type="dxa"/>
          </w:tcPr>
          <w:p w14:paraId="0A730283" w14:textId="4F39D9AE" w:rsidR="001B2EAA" w:rsidRDefault="001B2EAA" w:rsidP="001B2EAA">
            <w:r w:rsidRPr="0006505A">
              <w:t>9.00-</w:t>
            </w:r>
            <w:r>
              <w:t>12.00</w:t>
            </w:r>
          </w:p>
        </w:tc>
        <w:tc>
          <w:tcPr>
            <w:tcW w:w="4997" w:type="dxa"/>
          </w:tcPr>
          <w:p w14:paraId="7934082B" w14:textId="5CE3DC14" w:rsidR="001B2EAA" w:rsidRPr="0006505A" w:rsidRDefault="001B2EAA" w:rsidP="001B2EAA">
            <w:r>
              <w:t>Integration of plant data</w:t>
            </w:r>
            <w:r w:rsidR="007114BE">
              <w:t>,</w:t>
            </w:r>
            <w:r>
              <w:t xml:space="preserve">  </w:t>
            </w:r>
            <w:r w:rsidRPr="001141D7">
              <w:rPr>
                <w:b/>
              </w:rPr>
              <w:t>Kristina Gruden, NIB Slovenia</w:t>
            </w:r>
          </w:p>
        </w:tc>
        <w:tc>
          <w:tcPr>
            <w:tcW w:w="2500" w:type="dxa"/>
          </w:tcPr>
          <w:p w14:paraId="5C2A5CBF" w14:textId="0F0D3CC5" w:rsidR="001B2EAA" w:rsidRPr="00C25BA3" w:rsidRDefault="00601CED" w:rsidP="001B2EAA">
            <w:proofErr w:type="spellStart"/>
            <w:r>
              <w:t>Plantan</w:t>
            </w:r>
            <w:proofErr w:type="spellEnd"/>
          </w:p>
        </w:tc>
      </w:tr>
      <w:tr w:rsidR="001B2EAA" w:rsidRPr="00255434" w14:paraId="2E6A3676" w14:textId="77777777" w:rsidTr="00F27315">
        <w:tc>
          <w:tcPr>
            <w:tcW w:w="1565" w:type="dxa"/>
          </w:tcPr>
          <w:p w14:paraId="13E3A27D" w14:textId="77777777" w:rsidR="001B2EAA" w:rsidRDefault="001B2EAA" w:rsidP="001B2EAA"/>
        </w:tc>
        <w:tc>
          <w:tcPr>
            <w:tcW w:w="4997" w:type="dxa"/>
          </w:tcPr>
          <w:p w14:paraId="1EDD6151" w14:textId="77777777" w:rsidR="001B2EAA" w:rsidRPr="0006505A" w:rsidRDefault="001B2EAA" w:rsidP="001B2EAA"/>
        </w:tc>
        <w:tc>
          <w:tcPr>
            <w:tcW w:w="2500" w:type="dxa"/>
          </w:tcPr>
          <w:p w14:paraId="2DEB13FA" w14:textId="77777777" w:rsidR="001B2EAA" w:rsidRPr="0006505A" w:rsidRDefault="001B2EAA" w:rsidP="001B2EAA">
            <w:pPr>
              <w:rPr>
                <w:u w:val="single"/>
              </w:rPr>
            </w:pPr>
          </w:p>
        </w:tc>
      </w:tr>
      <w:tr w:rsidR="001B2EAA" w:rsidRPr="00681D81" w14:paraId="73D124A2" w14:textId="77777777" w:rsidTr="00F27315">
        <w:tc>
          <w:tcPr>
            <w:tcW w:w="1565" w:type="dxa"/>
          </w:tcPr>
          <w:p w14:paraId="680118F7" w14:textId="0FDBE014" w:rsidR="001B2EAA" w:rsidRPr="00F91018" w:rsidRDefault="001B2EAA" w:rsidP="001B2EAA">
            <w:pPr>
              <w:rPr>
                <w:b/>
              </w:rPr>
            </w:pPr>
            <w:r w:rsidRPr="00F91018">
              <w:rPr>
                <w:b/>
              </w:rPr>
              <w:t>Afternoon</w:t>
            </w:r>
          </w:p>
        </w:tc>
        <w:tc>
          <w:tcPr>
            <w:tcW w:w="4997" w:type="dxa"/>
          </w:tcPr>
          <w:p w14:paraId="0D27BBDC" w14:textId="01302195" w:rsidR="001B2EAA" w:rsidRPr="00F91018" w:rsidRDefault="001B2EAA" w:rsidP="001B2EAA">
            <w:pPr>
              <w:rPr>
                <w:b/>
              </w:rPr>
            </w:pPr>
            <w:r w:rsidRPr="00F91018">
              <w:rPr>
                <w:b/>
              </w:rPr>
              <w:t>Theme: I</w:t>
            </w:r>
            <w:r>
              <w:rPr>
                <w:b/>
              </w:rPr>
              <w:t>ntegrated analysis</w:t>
            </w:r>
          </w:p>
        </w:tc>
        <w:tc>
          <w:tcPr>
            <w:tcW w:w="2500" w:type="dxa"/>
          </w:tcPr>
          <w:p w14:paraId="485EB1A0" w14:textId="77777777" w:rsidR="001B2EAA" w:rsidRPr="0006505A" w:rsidRDefault="001B2EAA" w:rsidP="001B2EAA">
            <w:pPr>
              <w:rPr>
                <w:u w:val="single"/>
              </w:rPr>
            </w:pPr>
          </w:p>
        </w:tc>
      </w:tr>
      <w:tr w:rsidR="001B2EAA" w:rsidRPr="007F3943" w14:paraId="47C33C52" w14:textId="77777777" w:rsidTr="00F27315">
        <w:tc>
          <w:tcPr>
            <w:tcW w:w="1565" w:type="dxa"/>
          </w:tcPr>
          <w:p w14:paraId="39774F11" w14:textId="4251C8E9" w:rsidR="001B2EAA" w:rsidRPr="0006505A" w:rsidRDefault="00776D85" w:rsidP="001B2EAA">
            <w:r>
              <w:t>13.00-14:15</w:t>
            </w:r>
          </w:p>
        </w:tc>
        <w:tc>
          <w:tcPr>
            <w:tcW w:w="4997" w:type="dxa"/>
          </w:tcPr>
          <w:p w14:paraId="31210E87" w14:textId="2DFF58BB" w:rsidR="001B2EAA" w:rsidRPr="0006505A" w:rsidRDefault="00C65DDD" w:rsidP="00C65DDD">
            <w:r w:rsidRPr="00FD5126">
              <w:t>“-omics</w:t>
            </w:r>
            <w:r>
              <w:t>”</w:t>
            </w:r>
            <w:r w:rsidRPr="00FD5126">
              <w:t xml:space="preserve"> for </w:t>
            </w:r>
            <w:r>
              <w:t xml:space="preserve">forestry </w:t>
            </w:r>
            <w:r w:rsidRPr="00FD5126">
              <w:t>production and breeding</w:t>
            </w:r>
            <w:r>
              <w:t xml:space="preserve"> – poplar as an example; </w:t>
            </w:r>
            <w:r w:rsidRPr="00362C49">
              <w:rPr>
                <w:b/>
              </w:rPr>
              <w:t xml:space="preserve">Antoine </w:t>
            </w:r>
            <w:proofErr w:type="spellStart"/>
            <w:r w:rsidRPr="00362C49">
              <w:rPr>
                <w:b/>
              </w:rPr>
              <w:t>Harfouche</w:t>
            </w:r>
            <w:proofErr w:type="spellEnd"/>
            <w:r w:rsidRPr="00362C49">
              <w:t xml:space="preserve"> (UNITUS)</w:t>
            </w:r>
          </w:p>
        </w:tc>
        <w:tc>
          <w:tcPr>
            <w:tcW w:w="2500" w:type="dxa"/>
          </w:tcPr>
          <w:p w14:paraId="5C37123B" w14:textId="4BC11C13" w:rsidR="001B2EAA" w:rsidRPr="0006505A" w:rsidRDefault="00776D85" w:rsidP="001B2EAA">
            <w:proofErr w:type="spellStart"/>
            <w:r>
              <w:t>Spiltan</w:t>
            </w:r>
            <w:proofErr w:type="spellEnd"/>
          </w:p>
        </w:tc>
      </w:tr>
      <w:tr w:rsidR="001B2EAA" w:rsidRPr="00776D85" w14:paraId="293D88C3" w14:textId="77777777" w:rsidTr="00F27315">
        <w:tc>
          <w:tcPr>
            <w:tcW w:w="1565" w:type="dxa"/>
          </w:tcPr>
          <w:p w14:paraId="024486F3" w14:textId="0D844762" w:rsidR="001B2EAA" w:rsidRDefault="00776D85" w:rsidP="001B2EAA">
            <w:r>
              <w:t>14.15</w:t>
            </w:r>
            <w:r w:rsidR="001B2EAA">
              <w:t>-15.00</w:t>
            </w:r>
          </w:p>
        </w:tc>
        <w:tc>
          <w:tcPr>
            <w:tcW w:w="4997" w:type="dxa"/>
          </w:tcPr>
          <w:p w14:paraId="19F9D5CC" w14:textId="18FDDCFD" w:rsidR="001B2EAA" w:rsidRPr="00360349" w:rsidRDefault="001B2EAA" w:rsidP="001B2EAA">
            <w:r>
              <w:t>Coffee</w:t>
            </w:r>
          </w:p>
        </w:tc>
        <w:tc>
          <w:tcPr>
            <w:tcW w:w="2500" w:type="dxa"/>
          </w:tcPr>
          <w:p w14:paraId="208BAB76" w14:textId="559F5547" w:rsidR="001B2EAA" w:rsidRDefault="001B2EAA" w:rsidP="001B2EAA"/>
        </w:tc>
      </w:tr>
      <w:tr w:rsidR="001B2EAA" w:rsidRPr="00776D85" w14:paraId="1BE1E015" w14:textId="77777777" w:rsidTr="00F27315">
        <w:tc>
          <w:tcPr>
            <w:tcW w:w="1565" w:type="dxa"/>
          </w:tcPr>
          <w:p w14:paraId="7F6F5091" w14:textId="5E13A4A9" w:rsidR="001B2EAA" w:rsidRDefault="001B2EAA" w:rsidP="001B2EAA">
            <w:r>
              <w:t>15.00-17.00</w:t>
            </w:r>
            <w:r w:rsidRPr="0006505A">
              <w:t xml:space="preserve"> </w:t>
            </w:r>
          </w:p>
        </w:tc>
        <w:tc>
          <w:tcPr>
            <w:tcW w:w="4997" w:type="dxa"/>
          </w:tcPr>
          <w:p w14:paraId="6C72D61D" w14:textId="2019DCFA" w:rsidR="00C65DDD" w:rsidRDefault="00C65DDD" w:rsidP="007114BE">
            <w:r>
              <w:rPr>
                <w:color w:val="000000"/>
              </w:rPr>
              <w:t>Genome-wide association studies (GWAS)</w:t>
            </w:r>
            <w:r w:rsidRPr="00DD5764">
              <w:rPr>
                <w:color w:val="000000"/>
              </w:rPr>
              <w:t>-based systems biology</w:t>
            </w:r>
            <w:r>
              <w:rPr>
                <w:color w:val="000000"/>
              </w:rPr>
              <w:t>,</w:t>
            </w:r>
            <w:r w:rsidRPr="00DD5764">
              <w:rPr>
                <w:color w:val="000000"/>
              </w:rPr>
              <w:t xml:space="preserve"> </w:t>
            </w:r>
            <w:r w:rsidRPr="0006505A">
              <w:rPr>
                <w:b/>
              </w:rPr>
              <w:t>Dan</w:t>
            </w:r>
            <w:r w:rsidRPr="0006505A">
              <w:t xml:space="preserve"> </w:t>
            </w:r>
            <w:r w:rsidRPr="0006505A">
              <w:rPr>
                <w:b/>
              </w:rPr>
              <w:t>Jacobson</w:t>
            </w:r>
            <w:r>
              <w:rPr>
                <w:b/>
              </w:rPr>
              <w:t xml:space="preserve"> </w:t>
            </w:r>
            <w:r w:rsidRPr="0006505A">
              <w:t>(</w:t>
            </w:r>
            <w:r>
              <w:t>ORNL</w:t>
            </w:r>
            <w:r w:rsidRPr="0006505A">
              <w:t>)</w:t>
            </w:r>
          </w:p>
        </w:tc>
        <w:tc>
          <w:tcPr>
            <w:tcW w:w="2500" w:type="dxa"/>
          </w:tcPr>
          <w:p w14:paraId="0C8D1817" w14:textId="0660B787" w:rsidR="001B2EAA" w:rsidRDefault="00776D85" w:rsidP="001B2EAA">
            <w:proofErr w:type="spellStart"/>
            <w:r>
              <w:t>Spiltan</w:t>
            </w:r>
            <w:proofErr w:type="spellEnd"/>
          </w:p>
        </w:tc>
      </w:tr>
      <w:tr w:rsidR="001B2EAA" w:rsidRPr="00776D85" w14:paraId="3C1CA42A" w14:textId="77777777" w:rsidTr="00F27315">
        <w:tc>
          <w:tcPr>
            <w:tcW w:w="1565" w:type="dxa"/>
          </w:tcPr>
          <w:p w14:paraId="27EDFC4B" w14:textId="3BBE5C38" w:rsidR="001B2EAA" w:rsidRPr="0006505A" w:rsidRDefault="001B2EAA" w:rsidP="001B2EAA"/>
        </w:tc>
        <w:tc>
          <w:tcPr>
            <w:tcW w:w="4997" w:type="dxa"/>
          </w:tcPr>
          <w:p w14:paraId="6FF48F4D" w14:textId="43234943" w:rsidR="001B2EAA" w:rsidRPr="00360349" w:rsidRDefault="001B2EAA" w:rsidP="001B2EAA"/>
        </w:tc>
        <w:tc>
          <w:tcPr>
            <w:tcW w:w="2500" w:type="dxa"/>
          </w:tcPr>
          <w:p w14:paraId="142A76CF" w14:textId="671F2DAA" w:rsidR="001B2EAA" w:rsidRPr="0006505A" w:rsidRDefault="001B2EAA" w:rsidP="001B2EAA"/>
        </w:tc>
      </w:tr>
      <w:tr w:rsidR="001B2EAA" w:rsidRPr="00C0131A" w14:paraId="41825B5B" w14:textId="77777777" w:rsidTr="00F27315">
        <w:tc>
          <w:tcPr>
            <w:tcW w:w="1565" w:type="dxa"/>
          </w:tcPr>
          <w:p w14:paraId="31D2A53E" w14:textId="77777777" w:rsidR="001B2EAA" w:rsidRPr="0006505A" w:rsidRDefault="001B2EAA" w:rsidP="001B2EA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Day 3</w:t>
            </w:r>
          </w:p>
        </w:tc>
        <w:tc>
          <w:tcPr>
            <w:tcW w:w="4997" w:type="dxa"/>
          </w:tcPr>
          <w:p w14:paraId="791A0806" w14:textId="6276C6E2" w:rsidR="001B2EAA" w:rsidRPr="00916853" w:rsidRDefault="001B2EAA" w:rsidP="001B2EA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Wednesday 22</w:t>
            </w:r>
            <w:r w:rsidRPr="00C3041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April</w:t>
            </w:r>
          </w:p>
        </w:tc>
        <w:tc>
          <w:tcPr>
            <w:tcW w:w="2500" w:type="dxa"/>
          </w:tcPr>
          <w:p w14:paraId="76B2B979" w14:textId="77777777" w:rsidR="001B2EAA" w:rsidRPr="0006505A" w:rsidRDefault="001B2EAA" w:rsidP="001B2EA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2EAA" w:rsidRPr="0056603D" w14:paraId="54EA631C" w14:textId="77777777" w:rsidTr="00F27315">
        <w:tc>
          <w:tcPr>
            <w:tcW w:w="1565" w:type="dxa"/>
          </w:tcPr>
          <w:p w14:paraId="40F78A66" w14:textId="22894873" w:rsidR="001B2EAA" w:rsidRPr="00F91018" w:rsidRDefault="001B2EAA" w:rsidP="001B2EAA">
            <w:pPr>
              <w:rPr>
                <w:b/>
                <w:u w:val="single"/>
              </w:rPr>
            </w:pPr>
            <w:r w:rsidRPr="00F91018">
              <w:rPr>
                <w:b/>
              </w:rPr>
              <w:t>Morning</w:t>
            </w:r>
          </w:p>
        </w:tc>
        <w:tc>
          <w:tcPr>
            <w:tcW w:w="4997" w:type="dxa"/>
          </w:tcPr>
          <w:p w14:paraId="73854ACF" w14:textId="505B1AAF" w:rsidR="001B2EAA" w:rsidRPr="0006505A" w:rsidRDefault="001B2EAA" w:rsidP="00C52584">
            <w:pPr>
              <w:rPr>
                <w:u w:val="single"/>
              </w:rPr>
            </w:pPr>
            <w:r w:rsidRPr="00F91018">
              <w:rPr>
                <w:b/>
              </w:rPr>
              <w:t xml:space="preserve">Theme: </w:t>
            </w:r>
            <w:r w:rsidR="00C52584">
              <w:rPr>
                <w:b/>
              </w:rPr>
              <w:t>Plant physiology/</w:t>
            </w:r>
            <w:r w:rsidR="00F6668B">
              <w:rPr>
                <w:b/>
              </w:rPr>
              <w:t>Phenomics/</w:t>
            </w:r>
            <w:r w:rsidR="00C52584">
              <w:rPr>
                <w:b/>
              </w:rPr>
              <w:t>Proteomics</w:t>
            </w:r>
          </w:p>
        </w:tc>
        <w:tc>
          <w:tcPr>
            <w:tcW w:w="2500" w:type="dxa"/>
          </w:tcPr>
          <w:p w14:paraId="5B93ECA5" w14:textId="77777777" w:rsidR="001B2EAA" w:rsidRPr="0006505A" w:rsidRDefault="001B2EAA" w:rsidP="001B2EAA">
            <w:pPr>
              <w:rPr>
                <w:u w:val="single"/>
              </w:rPr>
            </w:pPr>
          </w:p>
        </w:tc>
      </w:tr>
      <w:tr w:rsidR="001B2EAA" w:rsidRPr="007F3943" w14:paraId="04D1F62F" w14:textId="77777777" w:rsidTr="00F27315">
        <w:tc>
          <w:tcPr>
            <w:tcW w:w="1565" w:type="dxa"/>
          </w:tcPr>
          <w:p w14:paraId="3EE91BF6" w14:textId="0581F628" w:rsidR="001B2EAA" w:rsidRPr="0006505A" w:rsidRDefault="00AD48C0" w:rsidP="001B2EAA">
            <w:pPr>
              <w:rPr>
                <w:u w:val="single"/>
              </w:rPr>
            </w:pPr>
            <w:r>
              <w:lastRenderedPageBreak/>
              <w:t>9.00-11:00</w:t>
            </w:r>
          </w:p>
        </w:tc>
        <w:tc>
          <w:tcPr>
            <w:tcW w:w="4997" w:type="dxa"/>
          </w:tcPr>
          <w:p w14:paraId="0FE290B3" w14:textId="30584674" w:rsidR="001B2EAA" w:rsidRPr="008A2932" w:rsidRDefault="00AD48C0" w:rsidP="001B2EAA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AD48C0">
              <w:t>High Throughput Water Relations &amp; Hormone Measurements</w:t>
            </w:r>
            <w:r w:rsidR="00362C49" w:rsidRPr="00F6668B">
              <w:t>,</w:t>
            </w:r>
            <w:r w:rsidR="00362C49" w:rsidRPr="00362C49">
              <w:rPr>
                <w:b/>
              </w:rPr>
              <w:t xml:space="preserve"> Ian Dodd</w:t>
            </w:r>
            <w:r w:rsidR="00362C49">
              <w:t xml:space="preserve"> (Lancaster University)</w:t>
            </w:r>
          </w:p>
        </w:tc>
        <w:tc>
          <w:tcPr>
            <w:tcW w:w="2500" w:type="dxa"/>
          </w:tcPr>
          <w:p w14:paraId="01D5DED3" w14:textId="410F9AAC" w:rsidR="001B2EAA" w:rsidRPr="00F91018" w:rsidRDefault="00776D85" w:rsidP="001B2EAA">
            <w:pPr>
              <w:rPr>
                <w:u w:val="single"/>
              </w:rPr>
            </w:pPr>
            <w:proofErr w:type="spellStart"/>
            <w:r>
              <w:t>Plantan</w:t>
            </w:r>
            <w:proofErr w:type="spellEnd"/>
          </w:p>
        </w:tc>
      </w:tr>
      <w:tr w:rsidR="001B2EAA" w:rsidRPr="007F3943" w14:paraId="57121BBB" w14:textId="77777777" w:rsidTr="00F27315">
        <w:tc>
          <w:tcPr>
            <w:tcW w:w="1565" w:type="dxa"/>
          </w:tcPr>
          <w:p w14:paraId="1E30E7FA" w14:textId="09D48217" w:rsidR="001B2EAA" w:rsidRPr="00CB6565" w:rsidRDefault="00AD48C0" w:rsidP="001B2EAA">
            <w:r>
              <w:t>11:00</w:t>
            </w:r>
            <w:r w:rsidR="001B2EAA">
              <w:t>-12:00</w:t>
            </w:r>
          </w:p>
        </w:tc>
        <w:tc>
          <w:tcPr>
            <w:tcW w:w="4997" w:type="dxa"/>
          </w:tcPr>
          <w:p w14:paraId="554013CC" w14:textId="71CAC598" w:rsidR="001B2EAA" w:rsidRDefault="00DC3663" w:rsidP="00DC3663">
            <w:r>
              <w:t>Making sense of “-omics” data for AI</w:t>
            </w:r>
            <w:r w:rsidR="00362C49">
              <w:t xml:space="preserve">, </w:t>
            </w:r>
            <w:r w:rsidR="00362C49" w:rsidRPr="00362C49">
              <w:rPr>
                <w:b/>
              </w:rPr>
              <w:t xml:space="preserve">Antoine </w:t>
            </w:r>
            <w:proofErr w:type="spellStart"/>
            <w:r w:rsidR="00362C49" w:rsidRPr="00362C49">
              <w:rPr>
                <w:b/>
              </w:rPr>
              <w:t>Harfouche</w:t>
            </w:r>
            <w:proofErr w:type="spellEnd"/>
            <w:r w:rsidR="00362C49" w:rsidRPr="00362C49">
              <w:t xml:space="preserve"> (UNITUS)</w:t>
            </w:r>
          </w:p>
        </w:tc>
        <w:tc>
          <w:tcPr>
            <w:tcW w:w="2500" w:type="dxa"/>
          </w:tcPr>
          <w:p w14:paraId="164458DF" w14:textId="0E18B024" w:rsidR="001B2EAA" w:rsidRPr="0006505A" w:rsidRDefault="00776D85" w:rsidP="001B2EAA">
            <w:pPr>
              <w:rPr>
                <w:b/>
              </w:rPr>
            </w:pPr>
            <w:proofErr w:type="spellStart"/>
            <w:r>
              <w:t>Plantan</w:t>
            </w:r>
            <w:proofErr w:type="spellEnd"/>
          </w:p>
        </w:tc>
      </w:tr>
      <w:tr w:rsidR="001B2EAA" w:rsidRPr="007F3943" w14:paraId="13D144C2" w14:textId="77777777" w:rsidTr="00F27315">
        <w:tc>
          <w:tcPr>
            <w:tcW w:w="1565" w:type="dxa"/>
          </w:tcPr>
          <w:p w14:paraId="571D1C32" w14:textId="1DF61873" w:rsidR="001B2EAA" w:rsidRPr="00F91018" w:rsidRDefault="001B2EAA" w:rsidP="001B2EAA">
            <w:pPr>
              <w:rPr>
                <w:b/>
              </w:rPr>
            </w:pPr>
          </w:p>
        </w:tc>
        <w:tc>
          <w:tcPr>
            <w:tcW w:w="4997" w:type="dxa"/>
          </w:tcPr>
          <w:p w14:paraId="12CF880D" w14:textId="125D3CE7" w:rsidR="001B2EAA" w:rsidRPr="00F91018" w:rsidRDefault="001B2EAA" w:rsidP="001B2EAA">
            <w:pPr>
              <w:rPr>
                <w:b/>
              </w:rPr>
            </w:pPr>
          </w:p>
        </w:tc>
        <w:tc>
          <w:tcPr>
            <w:tcW w:w="2500" w:type="dxa"/>
          </w:tcPr>
          <w:p w14:paraId="3EA3250D" w14:textId="77777777" w:rsidR="001B2EAA" w:rsidRPr="0006505A" w:rsidRDefault="001B2EAA" w:rsidP="001B2EAA">
            <w:pPr>
              <w:rPr>
                <w:u w:val="single"/>
              </w:rPr>
            </w:pPr>
          </w:p>
        </w:tc>
      </w:tr>
      <w:tr w:rsidR="001B2EAA" w:rsidRPr="001B2EAA" w14:paraId="743D44AE" w14:textId="77777777" w:rsidTr="00F27315">
        <w:tc>
          <w:tcPr>
            <w:tcW w:w="1565" w:type="dxa"/>
          </w:tcPr>
          <w:p w14:paraId="5E478291" w14:textId="28504134" w:rsidR="001B2EAA" w:rsidRPr="0006505A" w:rsidRDefault="001B2EAA" w:rsidP="001B2EAA">
            <w:r w:rsidRPr="00F91018">
              <w:rPr>
                <w:b/>
              </w:rPr>
              <w:t>Afternoon</w:t>
            </w:r>
          </w:p>
        </w:tc>
        <w:tc>
          <w:tcPr>
            <w:tcW w:w="4997" w:type="dxa"/>
          </w:tcPr>
          <w:p w14:paraId="7868E870" w14:textId="0514C5E7" w:rsidR="001B2EAA" w:rsidRPr="0006505A" w:rsidRDefault="001B2EAA" w:rsidP="001B2EAA"/>
        </w:tc>
        <w:tc>
          <w:tcPr>
            <w:tcW w:w="2500" w:type="dxa"/>
          </w:tcPr>
          <w:p w14:paraId="6BAA02E0" w14:textId="36B1778A" w:rsidR="001B2EAA" w:rsidRPr="0006505A" w:rsidRDefault="001B2EAA" w:rsidP="001B2EAA"/>
        </w:tc>
      </w:tr>
      <w:tr w:rsidR="001B2EAA" w:rsidRPr="007F3943" w14:paraId="5C0FC28B" w14:textId="77777777" w:rsidTr="00F27315">
        <w:tc>
          <w:tcPr>
            <w:tcW w:w="1565" w:type="dxa"/>
          </w:tcPr>
          <w:p w14:paraId="6D80CA68" w14:textId="29E23EE2" w:rsidR="001B2EAA" w:rsidRDefault="001B2EAA" w:rsidP="001B2EAA">
            <w:r>
              <w:t>13:00-15:00</w:t>
            </w:r>
          </w:p>
        </w:tc>
        <w:tc>
          <w:tcPr>
            <w:tcW w:w="4997" w:type="dxa"/>
          </w:tcPr>
          <w:p w14:paraId="00E1FA16" w14:textId="4245E3AC" w:rsidR="001B2EAA" w:rsidRPr="00CA7508" w:rsidRDefault="003D4F3F" w:rsidP="00776D85">
            <w:pPr>
              <w:rPr>
                <w:b/>
              </w:rPr>
            </w:pPr>
            <w:r>
              <w:rPr>
                <w:rFonts w:cstheme="minorHAnsi"/>
                <w:b/>
              </w:rPr>
              <w:t>Computer lab 1</w:t>
            </w:r>
            <w:r w:rsidR="00776D85">
              <w:rPr>
                <w:rFonts w:cstheme="minorHAnsi"/>
              </w:rPr>
              <w:t>: Field phenotype-to-trait by machine learning</w:t>
            </w:r>
            <w:r>
              <w:rPr>
                <w:rFonts w:cstheme="minorHAnsi"/>
              </w:rPr>
              <w:t>,</w:t>
            </w:r>
            <w:r w:rsidR="00776D85">
              <w:rPr>
                <w:rFonts w:cstheme="minorHAnsi"/>
              </w:rPr>
              <w:t xml:space="preserve"> </w:t>
            </w:r>
            <w:r w:rsidR="00776D85" w:rsidRPr="00362C49">
              <w:rPr>
                <w:b/>
              </w:rPr>
              <w:t xml:space="preserve">Antoine </w:t>
            </w:r>
            <w:proofErr w:type="spellStart"/>
            <w:r w:rsidR="00776D85" w:rsidRPr="00362C49">
              <w:rPr>
                <w:b/>
              </w:rPr>
              <w:t>Harfouche</w:t>
            </w:r>
            <w:proofErr w:type="spellEnd"/>
            <w:r w:rsidR="00776D85" w:rsidRPr="00362C49">
              <w:t xml:space="preserve"> (UNITUS)</w:t>
            </w:r>
          </w:p>
        </w:tc>
        <w:tc>
          <w:tcPr>
            <w:tcW w:w="2500" w:type="dxa"/>
          </w:tcPr>
          <w:p w14:paraId="7843CCAB" w14:textId="3CD68B0E" w:rsidR="00795DA1" w:rsidRPr="0006505A" w:rsidRDefault="00776D85" w:rsidP="001B2EAA">
            <w:proofErr w:type="spellStart"/>
            <w:r>
              <w:t>Plantan</w:t>
            </w:r>
            <w:proofErr w:type="spellEnd"/>
          </w:p>
        </w:tc>
      </w:tr>
      <w:tr w:rsidR="001B2EAA" w:rsidRPr="004D64CC" w14:paraId="3BE08650" w14:textId="77777777" w:rsidTr="00F27315">
        <w:tc>
          <w:tcPr>
            <w:tcW w:w="1565" w:type="dxa"/>
          </w:tcPr>
          <w:p w14:paraId="63A72EA1" w14:textId="16127FDB" w:rsidR="001B2EAA" w:rsidRPr="0006505A" w:rsidRDefault="001B2EAA" w:rsidP="001B2EAA">
            <w:r>
              <w:t>15:00-15:30</w:t>
            </w:r>
          </w:p>
        </w:tc>
        <w:tc>
          <w:tcPr>
            <w:tcW w:w="4997" w:type="dxa"/>
          </w:tcPr>
          <w:p w14:paraId="1FB4B20E" w14:textId="5EBFB48C" w:rsidR="001B2EAA" w:rsidRPr="008A3E41" w:rsidRDefault="001B2EAA" w:rsidP="001B2EAA">
            <w:r>
              <w:t>Coffee</w:t>
            </w:r>
          </w:p>
        </w:tc>
        <w:tc>
          <w:tcPr>
            <w:tcW w:w="2500" w:type="dxa"/>
          </w:tcPr>
          <w:p w14:paraId="721F7536" w14:textId="30AF8FB7" w:rsidR="001B2EAA" w:rsidRPr="0006505A" w:rsidRDefault="001B2EAA" w:rsidP="001B2EAA"/>
        </w:tc>
      </w:tr>
      <w:tr w:rsidR="001B2EAA" w:rsidRPr="00FD5126" w14:paraId="29795E0F" w14:textId="77777777" w:rsidTr="00F27315">
        <w:tc>
          <w:tcPr>
            <w:tcW w:w="1565" w:type="dxa"/>
          </w:tcPr>
          <w:p w14:paraId="2A856576" w14:textId="4F5A4532" w:rsidR="001B2EAA" w:rsidRDefault="001369D6" w:rsidP="001B2EAA">
            <w:r>
              <w:t>15:30-17</w:t>
            </w:r>
            <w:r w:rsidR="001B2EAA">
              <w:t>:30</w:t>
            </w:r>
          </w:p>
        </w:tc>
        <w:tc>
          <w:tcPr>
            <w:tcW w:w="4997" w:type="dxa"/>
          </w:tcPr>
          <w:p w14:paraId="5A922B79" w14:textId="6DD06D4C" w:rsidR="001B2EAA" w:rsidRPr="003D5A68" w:rsidRDefault="00C52584" w:rsidP="001369D6">
            <w:pPr>
              <w:rPr>
                <w:rStyle w:val="Kommentarsreferens"/>
              </w:rPr>
            </w:pPr>
            <w:r>
              <w:t>P</w:t>
            </w:r>
            <w:r w:rsidR="001369D6" w:rsidRPr="001369D6">
              <w:t>roteomics</w:t>
            </w:r>
            <w:r>
              <w:t xml:space="preserve"> for breeding</w:t>
            </w:r>
            <w:r w:rsidR="003D5A68">
              <w:t xml:space="preserve"> traits</w:t>
            </w:r>
            <w:r w:rsidR="001369D6" w:rsidRPr="001369D6">
              <w:t xml:space="preserve">, </w:t>
            </w:r>
            <w:r w:rsidR="001369D6" w:rsidRPr="001369D6">
              <w:rPr>
                <w:b/>
              </w:rPr>
              <w:t>Svante Resjö</w:t>
            </w:r>
            <w:r w:rsidR="003D5A68">
              <w:rPr>
                <w:b/>
              </w:rPr>
              <w:t xml:space="preserve"> </w:t>
            </w:r>
            <w:r w:rsidR="003D5A68">
              <w:t>(SLU)</w:t>
            </w:r>
          </w:p>
        </w:tc>
        <w:tc>
          <w:tcPr>
            <w:tcW w:w="2500" w:type="dxa"/>
          </w:tcPr>
          <w:p w14:paraId="349A9600" w14:textId="0329BEF7" w:rsidR="001B2EAA" w:rsidRPr="0006505A" w:rsidRDefault="00776D85" w:rsidP="001B2EAA">
            <w:proofErr w:type="spellStart"/>
            <w:r>
              <w:t>Plantan</w:t>
            </w:r>
            <w:proofErr w:type="spellEnd"/>
          </w:p>
        </w:tc>
      </w:tr>
      <w:tr w:rsidR="001369D6" w:rsidRPr="00FD5126" w14:paraId="5DB7745F" w14:textId="77777777" w:rsidTr="00F27315">
        <w:tc>
          <w:tcPr>
            <w:tcW w:w="1565" w:type="dxa"/>
          </w:tcPr>
          <w:p w14:paraId="52C6E41A" w14:textId="77777777" w:rsidR="001369D6" w:rsidRDefault="001369D6" w:rsidP="001B2EA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997" w:type="dxa"/>
          </w:tcPr>
          <w:p w14:paraId="3329A917" w14:textId="77777777" w:rsidR="001369D6" w:rsidRDefault="001369D6" w:rsidP="001B2EA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00" w:type="dxa"/>
          </w:tcPr>
          <w:p w14:paraId="6048A38E" w14:textId="77777777" w:rsidR="001369D6" w:rsidRPr="0006505A" w:rsidRDefault="001369D6" w:rsidP="001B2EA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B2EAA" w:rsidRPr="00426456" w14:paraId="2E3DC401" w14:textId="77777777" w:rsidTr="00F27315">
        <w:tc>
          <w:tcPr>
            <w:tcW w:w="1565" w:type="dxa"/>
          </w:tcPr>
          <w:p w14:paraId="2F8D81E8" w14:textId="77777777" w:rsidR="001B2EAA" w:rsidRPr="0006505A" w:rsidRDefault="001B2EAA" w:rsidP="001B2E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Day 4</w:t>
            </w:r>
          </w:p>
        </w:tc>
        <w:tc>
          <w:tcPr>
            <w:tcW w:w="4997" w:type="dxa"/>
          </w:tcPr>
          <w:p w14:paraId="62BD68C3" w14:textId="7BD76289" w:rsidR="001B2EAA" w:rsidRPr="00916853" w:rsidRDefault="001B2EAA" w:rsidP="001B2EA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Thursday 23</w:t>
            </w:r>
            <w:r w:rsidRPr="00C3041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April</w:t>
            </w:r>
          </w:p>
        </w:tc>
        <w:tc>
          <w:tcPr>
            <w:tcW w:w="2500" w:type="dxa"/>
          </w:tcPr>
          <w:p w14:paraId="1768E59F" w14:textId="77777777" w:rsidR="001B2EAA" w:rsidRPr="0006505A" w:rsidRDefault="001B2EAA" w:rsidP="001B2EA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B2EAA" w:rsidRPr="0056603D" w14:paraId="249C5882" w14:textId="77777777" w:rsidTr="00F27315">
        <w:tc>
          <w:tcPr>
            <w:tcW w:w="1565" w:type="dxa"/>
          </w:tcPr>
          <w:p w14:paraId="12951988" w14:textId="77777777" w:rsidR="001B2EAA" w:rsidRPr="00F91018" w:rsidRDefault="001B2EAA" w:rsidP="001B2EAA">
            <w:r w:rsidRPr="00426456">
              <w:rPr>
                <w:b/>
              </w:rPr>
              <w:t>Morning</w:t>
            </w:r>
          </w:p>
        </w:tc>
        <w:tc>
          <w:tcPr>
            <w:tcW w:w="4997" w:type="dxa"/>
          </w:tcPr>
          <w:p w14:paraId="7D012E99" w14:textId="13E4CD39" w:rsidR="001B2EAA" w:rsidRPr="00426456" w:rsidRDefault="001B2EAA" w:rsidP="001B2EAA">
            <w:pPr>
              <w:rPr>
                <w:b/>
                <w:u w:val="single"/>
              </w:rPr>
            </w:pPr>
            <w:r>
              <w:rPr>
                <w:b/>
              </w:rPr>
              <w:t>Machine learning and AI</w:t>
            </w:r>
            <w:r w:rsidR="00C52584">
              <w:rPr>
                <w:b/>
              </w:rPr>
              <w:t>/Pre-breeding</w:t>
            </w:r>
          </w:p>
        </w:tc>
        <w:tc>
          <w:tcPr>
            <w:tcW w:w="2500" w:type="dxa"/>
          </w:tcPr>
          <w:p w14:paraId="3165ACA1" w14:textId="79A85632" w:rsidR="001B2EAA" w:rsidRPr="00F6481E" w:rsidRDefault="001B2EAA" w:rsidP="001B2EAA"/>
        </w:tc>
      </w:tr>
      <w:tr w:rsidR="001B2EAA" w:rsidRPr="0056603D" w14:paraId="7E1DE06A" w14:textId="77777777" w:rsidTr="00F27315">
        <w:tc>
          <w:tcPr>
            <w:tcW w:w="1565" w:type="dxa"/>
          </w:tcPr>
          <w:p w14:paraId="1CFC39A9" w14:textId="052AE287" w:rsidR="001B2EAA" w:rsidRPr="0006505A" w:rsidRDefault="0081739D" w:rsidP="001B2EAA">
            <w:r>
              <w:t>9:00-10</w:t>
            </w:r>
            <w:r w:rsidR="007F3943">
              <w:t>:</w:t>
            </w:r>
            <w:r w:rsidR="001B2EAA">
              <w:t>00</w:t>
            </w:r>
          </w:p>
        </w:tc>
        <w:tc>
          <w:tcPr>
            <w:tcW w:w="4997" w:type="dxa"/>
          </w:tcPr>
          <w:p w14:paraId="133CD859" w14:textId="3BAEFA73" w:rsidR="001B2EAA" w:rsidRPr="008A3E41" w:rsidRDefault="00581FEB" w:rsidP="00776D85">
            <w:r>
              <w:rPr>
                <w:rFonts w:cstheme="minorHAnsi"/>
              </w:rPr>
              <w:t>Time for journal club preparations</w:t>
            </w:r>
          </w:p>
        </w:tc>
        <w:tc>
          <w:tcPr>
            <w:tcW w:w="2500" w:type="dxa"/>
          </w:tcPr>
          <w:p w14:paraId="20447A8B" w14:textId="11DFF2FD" w:rsidR="001B2EAA" w:rsidRPr="00CA7508" w:rsidRDefault="001B2EAA" w:rsidP="001B2EAA">
            <w:pPr>
              <w:rPr>
                <w:b/>
              </w:rPr>
            </w:pPr>
          </w:p>
        </w:tc>
      </w:tr>
      <w:tr w:rsidR="001B2EAA" w:rsidRPr="007F3943" w14:paraId="5E08F885" w14:textId="77777777" w:rsidTr="00F27315">
        <w:tc>
          <w:tcPr>
            <w:tcW w:w="1565" w:type="dxa"/>
          </w:tcPr>
          <w:p w14:paraId="18A08C5F" w14:textId="12850917" w:rsidR="001B2EAA" w:rsidRDefault="0081739D" w:rsidP="001B2EAA">
            <w:r>
              <w:t>10:00-11</w:t>
            </w:r>
            <w:r w:rsidR="007F3943">
              <w:t>:00</w:t>
            </w:r>
          </w:p>
        </w:tc>
        <w:tc>
          <w:tcPr>
            <w:tcW w:w="4997" w:type="dxa"/>
          </w:tcPr>
          <w:p w14:paraId="6235D0C8" w14:textId="40EE4A39" w:rsidR="001B2EAA" w:rsidRPr="0006505A" w:rsidRDefault="003D4F3F" w:rsidP="003D4F3F">
            <w:pPr>
              <w:rPr>
                <w:b/>
              </w:rPr>
            </w:pPr>
            <w:r>
              <w:rPr>
                <w:rFonts w:cstheme="minorHAnsi"/>
              </w:rPr>
              <w:t>Introduction MOFA</w:t>
            </w:r>
            <w:r w:rsidR="00776D85">
              <w:rPr>
                <w:rFonts w:cstheme="minorHAnsi"/>
              </w:rPr>
              <w:t>:</w:t>
            </w:r>
            <w:r w:rsidR="007F3943">
              <w:rPr>
                <w:rFonts w:cstheme="minorHAnsi"/>
              </w:rPr>
              <w:t xml:space="preserve"> Integrating –omics data</w:t>
            </w:r>
            <w:r w:rsidR="007F3943">
              <w:t xml:space="preserve">, </w:t>
            </w:r>
            <w:r w:rsidR="00BF33ED">
              <w:rPr>
                <w:b/>
              </w:rPr>
              <w:t xml:space="preserve">Oren Tzfadia </w:t>
            </w:r>
            <w:r w:rsidR="00BF33ED" w:rsidRPr="00BF33ED">
              <w:t>(Institute of Tr</w:t>
            </w:r>
            <w:r w:rsidR="00BF33ED">
              <w:t>opical Medicine in Antwerp</w:t>
            </w:r>
            <w:r w:rsidR="00BF33ED" w:rsidRPr="00BF33ED">
              <w:t>)</w:t>
            </w:r>
          </w:p>
        </w:tc>
        <w:tc>
          <w:tcPr>
            <w:tcW w:w="2500" w:type="dxa"/>
          </w:tcPr>
          <w:p w14:paraId="4597724E" w14:textId="79F3265F" w:rsidR="001B2EAA" w:rsidRPr="00CA7508" w:rsidRDefault="00581FEB" w:rsidP="001B2EAA">
            <w:pPr>
              <w:rPr>
                <w:b/>
              </w:rPr>
            </w:pPr>
            <w:proofErr w:type="spellStart"/>
            <w:r>
              <w:t>Plantan</w:t>
            </w:r>
            <w:proofErr w:type="spellEnd"/>
          </w:p>
        </w:tc>
      </w:tr>
      <w:tr w:rsidR="00581FEB" w:rsidRPr="007F3943" w14:paraId="1F669B0A" w14:textId="77777777" w:rsidTr="00F27315">
        <w:tc>
          <w:tcPr>
            <w:tcW w:w="1565" w:type="dxa"/>
          </w:tcPr>
          <w:p w14:paraId="4ADB76D4" w14:textId="2DCCB1E1" w:rsidR="00581FEB" w:rsidRDefault="0081739D" w:rsidP="00581FEB">
            <w:r>
              <w:t>11:00-12:00</w:t>
            </w:r>
          </w:p>
        </w:tc>
        <w:tc>
          <w:tcPr>
            <w:tcW w:w="4997" w:type="dxa"/>
          </w:tcPr>
          <w:p w14:paraId="606A8F36" w14:textId="5D70B627" w:rsidR="00581FEB" w:rsidRPr="0006505A" w:rsidRDefault="0081739D" w:rsidP="00581FEB">
            <w:pPr>
              <w:rPr>
                <w:b/>
              </w:rPr>
            </w:pPr>
            <w:r w:rsidRPr="003D4F3F">
              <w:rPr>
                <w:rFonts w:cstheme="minorHAnsi"/>
                <w:b/>
                <w:lang w:val="sv-SE"/>
              </w:rPr>
              <w:t xml:space="preserve">Computer </w:t>
            </w:r>
            <w:proofErr w:type="spellStart"/>
            <w:r w:rsidRPr="003D4F3F">
              <w:rPr>
                <w:rFonts w:cstheme="minorHAnsi"/>
                <w:b/>
                <w:lang w:val="sv-SE"/>
              </w:rPr>
              <w:t>lab</w:t>
            </w:r>
            <w:proofErr w:type="spellEnd"/>
            <w:r w:rsidRPr="003D4F3F">
              <w:rPr>
                <w:rFonts w:cstheme="minorHAnsi"/>
                <w:b/>
                <w:lang w:val="sv-SE"/>
              </w:rPr>
              <w:t xml:space="preserve"> 2:</w:t>
            </w:r>
            <w:r w:rsidRPr="003D4F3F">
              <w:rPr>
                <w:rFonts w:cstheme="minorHAnsi"/>
                <w:lang w:val="sv-SE"/>
              </w:rPr>
              <w:t xml:space="preserve"> </w:t>
            </w:r>
            <w:r>
              <w:rPr>
                <w:rFonts w:cstheme="minorHAnsi"/>
              </w:rPr>
              <w:t>Integrating –omics data</w:t>
            </w:r>
            <w:r w:rsidRPr="003D4F3F">
              <w:rPr>
                <w:b/>
                <w:lang w:val="sv-SE"/>
              </w:rPr>
              <w:t xml:space="preserve"> Erik Alexandersson </w:t>
            </w:r>
            <w:r w:rsidRPr="003D4F3F">
              <w:rPr>
                <w:lang w:val="sv-SE"/>
              </w:rPr>
              <w:t>(SLU),</w:t>
            </w:r>
            <w:r w:rsidRPr="003D4F3F">
              <w:rPr>
                <w:b/>
                <w:lang w:val="sv-SE"/>
              </w:rPr>
              <w:t xml:space="preserve"> Annabel Large (</w:t>
            </w:r>
            <w:r w:rsidRPr="003D4F3F">
              <w:rPr>
                <w:lang w:val="sv-SE"/>
              </w:rPr>
              <w:t>ORNL/SLU</w:t>
            </w:r>
            <w:r w:rsidRPr="003D4F3F">
              <w:rPr>
                <w:b/>
                <w:lang w:val="sv-SE"/>
              </w:rPr>
              <w:t>),</w:t>
            </w:r>
          </w:p>
        </w:tc>
        <w:tc>
          <w:tcPr>
            <w:tcW w:w="2500" w:type="dxa"/>
          </w:tcPr>
          <w:p w14:paraId="7304EF8B" w14:textId="26F93154" w:rsidR="00581FEB" w:rsidRPr="00CA7508" w:rsidRDefault="0081739D" w:rsidP="00581FEB">
            <w:pPr>
              <w:rPr>
                <w:b/>
              </w:rPr>
            </w:pPr>
            <w:proofErr w:type="spellStart"/>
            <w:r>
              <w:t>Plantan</w:t>
            </w:r>
            <w:proofErr w:type="spellEnd"/>
          </w:p>
        </w:tc>
      </w:tr>
      <w:tr w:rsidR="0081739D" w:rsidRPr="007F3943" w14:paraId="21638531" w14:textId="77777777" w:rsidTr="00F27315">
        <w:tc>
          <w:tcPr>
            <w:tcW w:w="1565" w:type="dxa"/>
          </w:tcPr>
          <w:p w14:paraId="71442180" w14:textId="0F15EB9C" w:rsidR="0081739D" w:rsidRDefault="005B3668" w:rsidP="00581FEB">
            <w:r>
              <w:t>12:00-13:00</w:t>
            </w:r>
          </w:p>
        </w:tc>
        <w:tc>
          <w:tcPr>
            <w:tcW w:w="4997" w:type="dxa"/>
          </w:tcPr>
          <w:p w14:paraId="5DC61DEA" w14:textId="787A04A9" w:rsidR="0081739D" w:rsidRPr="005B3668" w:rsidRDefault="005B3668" w:rsidP="00581FEB">
            <w:r>
              <w:t>Lunch</w:t>
            </w:r>
          </w:p>
        </w:tc>
        <w:tc>
          <w:tcPr>
            <w:tcW w:w="2500" w:type="dxa"/>
          </w:tcPr>
          <w:p w14:paraId="147681F0" w14:textId="77777777" w:rsidR="0081739D" w:rsidRPr="00CA7508" w:rsidRDefault="0081739D" w:rsidP="00581FEB">
            <w:pPr>
              <w:rPr>
                <w:b/>
              </w:rPr>
            </w:pPr>
          </w:p>
        </w:tc>
      </w:tr>
      <w:tr w:rsidR="00581FEB" w:rsidRPr="00CA7508" w14:paraId="0146661F" w14:textId="77777777" w:rsidTr="00F27315">
        <w:tc>
          <w:tcPr>
            <w:tcW w:w="1565" w:type="dxa"/>
          </w:tcPr>
          <w:p w14:paraId="6233D1F4" w14:textId="77777777" w:rsidR="00581FEB" w:rsidRPr="0006505A" w:rsidRDefault="00581FEB" w:rsidP="00581FEB">
            <w:pPr>
              <w:rPr>
                <w:u w:val="single"/>
              </w:rPr>
            </w:pPr>
            <w:r w:rsidRPr="00426456">
              <w:rPr>
                <w:b/>
              </w:rPr>
              <w:t>Afternoon</w:t>
            </w:r>
          </w:p>
        </w:tc>
        <w:tc>
          <w:tcPr>
            <w:tcW w:w="4997" w:type="dxa"/>
          </w:tcPr>
          <w:p w14:paraId="790A73CD" w14:textId="16ABFEB1" w:rsidR="00581FEB" w:rsidRPr="00042877" w:rsidRDefault="00581FEB" w:rsidP="00581FEB">
            <w:pPr>
              <w:rPr>
                <w:u w:val="single"/>
              </w:rPr>
            </w:pPr>
          </w:p>
        </w:tc>
        <w:tc>
          <w:tcPr>
            <w:tcW w:w="2500" w:type="dxa"/>
          </w:tcPr>
          <w:p w14:paraId="21096A79" w14:textId="150934FC" w:rsidR="00581FEB" w:rsidRPr="0006505A" w:rsidRDefault="00581FEB" w:rsidP="00581FEB">
            <w:pPr>
              <w:rPr>
                <w:u w:val="single"/>
              </w:rPr>
            </w:pPr>
          </w:p>
        </w:tc>
      </w:tr>
      <w:tr w:rsidR="00581FEB" w:rsidRPr="0056603D" w14:paraId="1A2D4BCE" w14:textId="77777777" w:rsidTr="00F27315">
        <w:tc>
          <w:tcPr>
            <w:tcW w:w="1565" w:type="dxa"/>
          </w:tcPr>
          <w:p w14:paraId="04C875A7" w14:textId="1F6A5F86" w:rsidR="00581FEB" w:rsidRPr="0006505A" w:rsidRDefault="00581FEB" w:rsidP="00581FEB">
            <w:r>
              <w:t>13:00-14:</w:t>
            </w:r>
            <w:r w:rsidRPr="0006505A">
              <w:t xml:space="preserve">00 </w:t>
            </w:r>
          </w:p>
        </w:tc>
        <w:tc>
          <w:tcPr>
            <w:tcW w:w="4997" w:type="dxa"/>
          </w:tcPr>
          <w:p w14:paraId="1956389A" w14:textId="3376F030" w:rsidR="00581FEB" w:rsidRPr="0081739D" w:rsidRDefault="0081739D" w:rsidP="00581FEB">
            <w:pPr>
              <w:rPr>
                <w:rFonts w:cstheme="minorHAnsi"/>
                <w:lang w:val="en-GB"/>
              </w:rPr>
            </w:pPr>
            <w:r w:rsidRPr="0081739D">
              <w:rPr>
                <w:rFonts w:cstheme="minorHAnsi"/>
                <w:lang w:val="en-GB"/>
              </w:rPr>
              <w:t xml:space="preserve">Journal club </w:t>
            </w:r>
            <w:r w:rsidR="00C02A6D" w:rsidRPr="0081739D">
              <w:rPr>
                <w:rFonts w:cstheme="minorHAnsi"/>
                <w:lang w:val="en-GB"/>
              </w:rPr>
              <w:t>preparations</w:t>
            </w:r>
            <w:r w:rsidRPr="0081739D">
              <w:rPr>
                <w:rFonts w:cstheme="minorHAnsi"/>
                <w:lang w:val="en-GB"/>
              </w:rPr>
              <w:t>/Computer lab 2</w:t>
            </w:r>
          </w:p>
        </w:tc>
        <w:tc>
          <w:tcPr>
            <w:tcW w:w="2500" w:type="dxa"/>
          </w:tcPr>
          <w:p w14:paraId="1BC61C02" w14:textId="0825A35F" w:rsidR="00581FEB" w:rsidRPr="0006505A" w:rsidRDefault="00581FEB" w:rsidP="00581FEB"/>
        </w:tc>
      </w:tr>
      <w:tr w:rsidR="00581FEB" w:rsidRPr="007F3943" w14:paraId="78CC3513" w14:textId="77777777" w:rsidTr="00F27315">
        <w:tc>
          <w:tcPr>
            <w:tcW w:w="1565" w:type="dxa"/>
          </w:tcPr>
          <w:p w14:paraId="56C1EA09" w14:textId="1E48A6B2" w:rsidR="00581FEB" w:rsidRPr="0006505A" w:rsidRDefault="00581FEB" w:rsidP="00581FEB">
            <w:r>
              <w:t>14:00 -15:00</w:t>
            </w:r>
          </w:p>
        </w:tc>
        <w:tc>
          <w:tcPr>
            <w:tcW w:w="4997" w:type="dxa"/>
          </w:tcPr>
          <w:p w14:paraId="683C510E" w14:textId="252A23CC" w:rsidR="00581FEB" w:rsidRPr="00042877" w:rsidRDefault="00581FEB" w:rsidP="00581FEB">
            <w:pPr>
              <w:rPr>
                <w:rFonts w:cstheme="minorHAnsi"/>
              </w:rPr>
            </w:pPr>
            <w:r>
              <w:rPr>
                <w:rFonts w:cstheme="minorHAnsi"/>
              </w:rPr>
              <w:t>Breeding for insect resistance and working with pre-breeding</w:t>
            </w:r>
            <w:r>
              <w:t xml:space="preserve"> </w:t>
            </w:r>
            <w:r w:rsidRPr="00362C49">
              <w:rPr>
                <w:b/>
              </w:rPr>
              <w:t>Therese Bengtsson</w:t>
            </w:r>
            <w:r>
              <w:t xml:space="preserve"> (SLU)</w:t>
            </w:r>
          </w:p>
        </w:tc>
        <w:tc>
          <w:tcPr>
            <w:tcW w:w="2500" w:type="dxa"/>
          </w:tcPr>
          <w:p w14:paraId="6CFE749A" w14:textId="45C20B40" w:rsidR="00581FEB" w:rsidRPr="0006505A" w:rsidRDefault="00581FEB" w:rsidP="00581FEB">
            <w:proofErr w:type="spellStart"/>
            <w:r>
              <w:t>Plantan</w:t>
            </w:r>
            <w:proofErr w:type="spellEnd"/>
          </w:p>
        </w:tc>
      </w:tr>
      <w:tr w:rsidR="00581FEB" w:rsidRPr="0051454A" w14:paraId="591197AE" w14:textId="77777777" w:rsidTr="00F27315">
        <w:tc>
          <w:tcPr>
            <w:tcW w:w="1565" w:type="dxa"/>
          </w:tcPr>
          <w:p w14:paraId="4C7BB0D5" w14:textId="581567ED" w:rsidR="00581FEB" w:rsidRDefault="00581FEB" w:rsidP="00581FEB">
            <w:r>
              <w:t>15:00-17:00</w:t>
            </w:r>
          </w:p>
        </w:tc>
        <w:tc>
          <w:tcPr>
            <w:tcW w:w="4997" w:type="dxa"/>
          </w:tcPr>
          <w:p w14:paraId="403BC5C7" w14:textId="0116CB1D" w:rsidR="00581FEB" w:rsidRDefault="00581FEB" w:rsidP="00581F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AI for plant breeding – AI-driven Genomic Selection, </w:t>
            </w:r>
            <w:r w:rsidRPr="00362C49">
              <w:rPr>
                <w:b/>
              </w:rPr>
              <w:t xml:space="preserve">Antoine </w:t>
            </w:r>
            <w:proofErr w:type="spellStart"/>
            <w:r w:rsidRPr="00362C49">
              <w:rPr>
                <w:b/>
              </w:rPr>
              <w:t>Harfouche</w:t>
            </w:r>
            <w:proofErr w:type="spellEnd"/>
            <w:r w:rsidRPr="00362C49">
              <w:t xml:space="preserve"> (UNITUS)</w:t>
            </w:r>
            <w:r>
              <w:t xml:space="preserve">, </w:t>
            </w:r>
            <w:r w:rsidRPr="0006505A">
              <w:rPr>
                <w:b/>
              </w:rPr>
              <w:t>Dan</w:t>
            </w:r>
            <w:r w:rsidRPr="0006505A">
              <w:t xml:space="preserve"> </w:t>
            </w:r>
            <w:r w:rsidRPr="0006505A">
              <w:rPr>
                <w:b/>
              </w:rPr>
              <w:t>Jacobson</w:t>
            </w:r>
            <w:r>
              <w:rPr>
                <w:b/>
              </w:rPr>
              <w:t xml:space="preserve"> </w:t>
            </w:r>
            <w:r w:rsidRPr="0006505A">
              <w:t>(</w:t>
            </w:r>
            <w:r>
              <w:t>ORNL</w:t>
            </w:r>
            <w:r w:rsidRPr="0006505A">
              <w:t>)</w:t>
            </w:r>
          </w:p>
        </w:tc>
        <w:tc>
          <w:tcPr>
            <w:tcW w:w="2500" w:type="dxa"/>
          </w:tcPr>
          <w:p w14:paraId="501F3A6F" w14:textId="72CD5711" w:rsidR="00581FEB" w:rsidRPr="0006505A" w:rsidRDefault="00581FEB" w:rsidP="00581FEB">
            <w:proofErr w:type="spellStart"/>
            <w:r>
              <w:t>Plantan</w:t>
            </w:r>
            <w:proofErr w:type="spellEnd"/>
          </w:p>
        </w:tc>
      </w:tr>
      <w:tr w:rsidR="00581FEB" w:rsidRPr="0051454A" w14:paraId="1EB02A60" w14:textId="77777777" w:rsidTr="00F27315">
        <w:tc>
          <w:tcPr>
            <w:tcW w:w="1565" w:type="dxa"/>
          </w:tcPr>
          <w:p w14:paraId="0B2F88B2" w14:textId="4ED39763" w:rsidR="00581FEB" w:rsidRDefault="00581FEB" w:rsidP="00581FEB">
            <w:r>
              <w:t>17:00-18:00</w:t>
            </w:r>
          </w:p>
        </w:tc>
        <w:tc>
          <w:tcPr>
            <w:tcW w:w="4997" w:type="dxa"/>
          </w:tcPr>
          <w:p w14:paraId="399BC8AA" w14:textId="5AC1D2C2" w:rsidR="00581FEB" w:rsidRDefault="00581FEB" w:rsidP="00581FEB">
            <w:pPr>
              <w:rPr>
                <w:rFonts w:cstheme="minorHAnsi"/>
              </w:rPr>
            </w:pPr>
            <w:proofErr w:type="spellStart"/>
            <w:r>
              <w:t>Climatypes</w:t>
            </w:r>
            <w:proofErr w:type="spellEnd"/>
            <w:r>
              <w:t xml:space="preserve"> and microbiomes, </w:t>
            </w:r>
            <w:r w:rsidRPr="0006505A">
              <w:rPr>
                <w:b/>
              </w:rPr>
              <w:t>Dan</w:t>
            </w:r>
            <w:r w:rsidRPr="0006505A">
              <w:t xml:space="preserve"> </w:t>
            </w:r>
            <w:r w:rsidRPr="0006505A">
              <w:rPr>
                <w:b/>
              </w:rPr>
              <w:t>Jacobson</w:t>
            </w:r>
            <w:r>
              <w:rPr>
                <w:b/>
              </w:rPr>
              <w:t xml:space="preserve"> </w:t>
            </w:r>
            <w:r w:rsidRPr="0006505A">
              <w:t>(</w:t>
            </w:r>
            <w:r>
              <w:t>ORNL</w:t>
            </w:r>
            <w:r w:rsidRPr="0006505A">
              <w:t>)</w:t>
            </w:r>
            <w:r w:rsidRPr="00362C49">
              <w:rPr>
                <w:b/>
              </w:rPr>
              <w:t xml:space="preserve">, Antoine </w:t>
            </w:r>
            <w:proofErr w:type="spellStart"/>
            <w:r w:rsidRPr="00362C49">
              <w:rPr>
                <w:b/>
              </w:rPr>
              <w:t>Harfouche</w:t>
            </w:r>
            <w:proofErr w:type="spellEnd"/>
            <w:r w:rsidRPr="00362C49">
              <w:t xml:space="preserve"> (UNITUS)</w:t>
            </w:r>
          </w:p>
        </w:tc>
        <w:tc>
          <w:tcPr>
            <w:tcW w:w="2500" w:type="dxa"/>
          </w:tcPr>
          <w:p w14:paraId="286DFDD9" w14:textId="3DD5A24B" w:rsidR="00581FEB" w:rsidRPr="0006505A" w:rsidRDefault="00581FEB" w:rsidP="00581FEB">
            <w:proofErr w:type="spellStart"/>
            <w:r>
              <w:t>Plantan</w:t>
            </w:r>
            <w:proofErr w:type="spellEnd"/>
          </w:p>
        </w:tc>
      </w:tr>
      <w:tr w:rsidR="00581FEB" w:rsidRPr="0051454A" w14:paraId="3375648F" w14:textId="77777777" w:rsidTr="00F27315">
        <w:tc>
          <w:tcPr>
            <w:tcW w:w="1565" w:type="dxa"/>
          </w:tcPr>
          <w:p w14:paraId="398A251A" w14:textId="77777777" w:rsidR="00581FEB" w:rsidRDefault="00581FEB" w:rsidP="00581FEB"/>
        </w:tc>
        <w:tc>
          <w:tcPr>
            <w:tcW w:w="4997" w:type="dxa"/>
          </w:tcPr>
          <w:p w14:paraId="03BE1EE8" w14:textId="77777777" w:rsidR="00581FEB" w:rsidRDefault="00581FEB" w:rsidP="00581FEB"/>
        </w:tc>
        <w:tc>
          <w:tcPr>
            <w:tcW w:w="2500" w:type="dxa"/>
          </w:tcPr>
          <w:p w14:paraId="2FB45032" w14:textId="77777777" w:rsidR="00581FEB" w:rsidRPr="0006505A" w:rsidRDefault="00581FEB" w:rsidP="00581FEB"/>
        </w:tc>
      </w:tr>
      <w:tr w:rsidR="00581FEB" w:rsidRPr="0088089B" w14:paraId="18721779" w14:textId="77777777" w:rsidTr="00F27315">
        <w:tc>
          <w:tcPr>
            <w:tcW w:w="1565" w:type="dxa"/>
          </w:tcPr>
          <w:p w14:paraId="2A8F985E" w14:textId="77777777" w:rsidR="00581FEB" w:rsidRPr="0006505A" w:rsidRDefault="00581FEB" w:rsidP="00581FE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Day 5</w:t>
            </w:r>
          </w:p>
        </w:tc>
        <w:tc>
          <w:tcPr>
            <w:tcW w:w="4997" w:type="dxa"/>
          </w:tcPr>
          <w:p w14:paraId="61D5212B" w14:textId="39BFA19D" w:rsidR="00581FEB" w:rsidRPr="00042877" w:rsidRDefault="00581FEB" w:rsidP="00581FE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Friday 24</w:t>
            </w:r>
            <w:r w:rsidRPr="00C3041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April</w:t>
            </w:r>
          </w:p>
        </w:tc>
        <w:tc>
          <w:tcPr>
            <w:tcW w:w="2500" w:type="dxa"/>
          </w:tcPr>
          <w:p w14:paraId="4866525A" w14:textId="77777777" w:rsidR="00581FEB" w:rsidRPr="0006505A" w:rsidRDefault="00581FEB" w:rsidP="00581FE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81FEB" w:rsidRPr="0056603D" w14:paraId="0C3231E7" w14:textId="77777777" w:rsidTr="00F27315">
        <w:tc>
          <w:tcPr>
            <w:tcW w:w="1565" w:type="dxa"/>
          </w:tcPr>
          <w:p w14:paraId="6BFB2916" w14:textId="77777777" w:rsidR="00581FEB" w:rsidRPr="0006505A" w:rsidRDefault="00581FEB" w:rsidP="00581FEB">
            <w:pPr>
              <w:rPr>
                <w:u w:val="single"/>
              </w:rPr>
            </w:pPr>
            <w:r w:rsidRPr="00426456">
              <w:rPr>
                <w:b/>
              </w:rPr>
              <w:t>Morning</w:t>
            </w:r>
          </w:p>
        </w:tc>
        <w:tc>
          <w:tcPr>
            <w:tcW w:w="4997" w:type="dxa"/>
          </w:tcPr>
          <w:p w14:paraId="1D6430AC" w14:textId="6BAB7A2B" w:rsidR="00581FEB" w:rsidRPr="00AE23F6" w:rsidRDefault="00581FEB" w:rsidP="00581FEB">
            <w:pPr>
              <w:rPr>
                <w:b/>
              </w:rPr>
            </w:pPr>
            <w:r>
              <w:rPr>
                <w:b/>
              </w:rPr>
              <w:t>Theme: Journal club and Breeding for different climates</w:t>
            </w:r>
          </w:p>
        </w:tc>
        <w:tc>
          <w:tcPr>
            <w:tcW w:w="2500" w:type="dxa"/>
          </w:tcPr>
          <w:p w14:paraId="27ABFDBE" w14:textId="77777777" w:rsidR="00581FEB" w:rsidRPr="0006505A" w:rsidRDefault="00581FEB" w:rsidP="00581FEB">
            <w:pPr>
              <w:rPr>
                <w:u w:val="single"/>
              </w:rPr>
            </w:pPr>
          </w:p>
        </w:tc>
      </w:tr>
      <w:tr w:rsidR="00581FEB" w:rsidRPr="0056603D" w14:paraId="7BFD350B" w14:textId="77777777" w:rsidTr="00F27315">
        <w:tc>
          <w:tcPr>
            <w:tcW w:w="1565" w:type="dxa"/>
          </w:tcPr>
          <w:p w14:paraId="7CB11027" w14:textId="34A2D320" w:rsidR="00581FEB" w:rsidRPr="0006505A" w:rsidRDefault="00581FEB" w:rsidP="00581FEB">
            <w:pPr>
              <w:autoSpaceDE w:val="0"/>
              <w:autoSpaceDN w:val="0"/>
              <w:adjustRightInd w:val="0"/>
            </w:pPr>
            <w:r>
              <w:t>9.00-12.00</w:t>
            </w:r>
          </w:p>
        </w:tc>
        <w:tc>
          <w:tcPr>
            <w:tcW w:w="4997" w:type="dxa"/>
          </w:tcPr>
          <w:p w14:paraId="2FC5B2F0" w14:textId="388E042D" w:rsidR="00581FEB" w:rsidRPr="0056603D" w:rsidRDefault="00581FEB" w:rsidP="00581FEB">
            <w:pPr>
              <w:autoSpaceDE w:val="0"/>
              <w:autoSpaceDN w:val="0"/>
              <w:adjustRightInd w:val="0"/>
              <w:rPr>
                <w:lang w:val="sv-SE"/>
              </w:rPr>
            </w:pPr>
            <w:r w:rsidRPr="00CE6223">
              <w:rPr>
                <w:color w:val="000000" w:themeColor="text1"/>
              </w:rPr>
              <w:t xml:space="preserve">Journal club. Open discussion. Course evaluation. </w:t>
            </w:r>
            <w:r w:rsidRPr="0056603D">
              <w:rPr>
                <w:color w:val="000000" w:themeColor="text1"/>
                <w:lang w:val="sv-SE"/>
              </w:rPr>
              <w:t xml:space="preserve">Erik Alexandersson, Antoine </w:t>
            </w:r>
            <w:proofErr w:type="spellStart"/>
            <w:r w:rsidRPr="0056603D">
              <w:rPr>
                <w:color w:val="000000" w:themeColor="text1"/>
                <w:lang w:val="sv-SE"/>
              </w:rPr>
              <w:t>Harfouche</w:t>
            </w:r>
            <w:proofErr w:type="spellEnd"/>
            <w:r w:rsidR="0056603D" w:rsidRPr="0056603D">
              <w:rPr>
                <w:color w:val="000000" w:themeColor="text1"/>
                <w:lang w:val="sv-SE"/>
              </w:rPr>
              <w:t>, Svante Resjö</w:t>
            </w:r>
          </w:p>
        </w:tc>
        <w:tc>
          <w:tcPr>
            <w:tcW w:w="2500" w:type="dxa"/>
          </w:tcPr>
          <w:p w14:paraId="4E6E63F3" w14:textId="158B8B6B" w:rsidR="00581FEB" w:rsidRPr="0006505A" w:rsidRDefault="00581FEB" w:rsidP="00581FEB">
            <w:pPr>
              <w:autoSpaceDE w:val="0"/>
              <w:autoSpaceDN w:val="0"/>
              <w:adjustRightInd w:val="0"/>
              <w:rPr>
                <w:rFonts w:eastAsiaTheme="minorHAnsi" w:cs="AdvTT3e39d8c8.B"/>
                <w:lang w:eastAsia="en-US"/>
              </w:rPr>
            </w:pPr>
            <w:r>
              <w:rPr>
                <w:rFonts w:eastAsiaTheme="minorHAnsi" w:cs="AdvTT3e39d8c8.B"/>
                <w:lang w:eastAsia="en-US"/>
              </w:rPr>
              <w:t xml:space="preserve">Group rooms in </w:t>
            </w:r>
            <w:proofErr w:type="spellStart"/>
            <w:r>
              <w:rPr>
                <w:rFonts w:eastAsiaTheme="minorHAnsi" w:cs="AdvTT3e39d8c8.B"/>
                <w:lang w:eastAsia="en-US"/>
              </w:rPr>
              <w:t>Articum</w:t>
            </w:r>
            <w:proofErr w:type="spellEnd"/>
            <w:r w:rsidR="0081235C">
              <w:rPr>
                <w:rFonts w:eastAsiaTheme="minorHAnsi" w:cs="AdvTT3e39d8c8.B"/>
                <w:lang w:eastAsia="en-US"/>
              </w:rPr>
              <w:t>/H-house</w:t>
            </w:r>
            <w:r>
              <w:rPr>
                <w:rFonts w:eastAsiaTheme="minorHAnsi" w:cs="AdvTT3e39d8c8.B"/>
                <w:lang w:eastAsia="en-US"/>
              </w:rPr>
              <w:t xml:space="preserve"> </w:t>
            </w:r>
            <w:r w:rsidR="0081235C">
              <w:rPr>
                <w:rFonts w:eastAsiaTheme="minorHAnsi" w:cs="AdvTT3e39d8c8.B"/>
                <w:lang w:eastAsia="en-US"/>
              </w:rPr>
              <w:t>and/</w:t>
            </w:r>
            <w:r>
              <w:rPr>
                <w:rFonts w:eastAsiaTheme="minorHAnsi" w:cs="AdvTT3e39d8c8.B"/>
                <w:lang w:eastAsia="en-US"/>
              </w:rPr>
              <w:t>or Zoom meeting rooms online</w:t>
            </w:r>
          </w:p>
        </w:tc>
      </w:tr>
      <w:tr w:rsidR="00581FEB" w:rsidRPr="005B3668" w14:paraId="54FCE931" w14:textId="77777777" w:rsidTr="00F27315">
        <w:tc>
          <w:tcPr>
            <w:tcW w:w="1565" w:type="dxa"/>
          </w:tcPr>
          <w:p w14:paraId="3BE8EA0C" w14:textId="662EAC12" w:rsidR="00581FEB" w:rsidRPr="0006505A" w:rsidRDefault="00581FEB" w:rsidP="00581FEB">
            <w:r>
              <w:lastRenderedPageBreak/>
              <w:t>12:00</w:t>
            </w:r>
          </w:p>
        </w:tc>
        <w:tc>
          <w:tcPr>
            <w:tcW w:w="4997" w:type="dxa"/>
          </w:tcPr>
          <w:p w14:paraId="71679C5B" w14:textId="6F247487" w:rsidR="00581FEB" w:rsidRPr="0006505A" w:rsidRDefault="005B3668" w:rsidP="00581FEB">
            <w:proofErr w:type="spellStart"/>
            <w:r w:rsidRPr="005B3668">
              <w:rPr>
                <w:b/>
              </w:rPr>
              <w:t>PlantLink</w:t>
            </w:r>
            <w:proofErr w:type="spellEnd"/>
            <w:r>
              <w:t xml:space="preserve"> lunch boxes and distance mingle!</w:t>
            </w:r>
          </w:p>
        </w:tc>
        <w:tc>
          <w:tcPr>
            <w:tcW w:w="2500" w:type="dxa"/>
          </w:tcPr>
          <w:p w14:paraId="2EE652A2" w14:textId="05111423" w:rsidR="00581FEB" w:rsidRPr="0006505A" w:rsidRDefault="005B3668" w:rsidP="00581FEB">
            <w:r>
              <w:t>H-house seminar room</w:t>
            </w:r>
          </w:p>
        </w:tc>
      </w:tr>
      <w:tr w:rsidR="00581FEB" w:rsidRPr="002477FF" w14:paraId="074C4CD3" w14:textId="77777777" w:rsidTr="00F27315">
        <w:tc>
          <w:tcPr>
            <w:tcW w:w="1565" w:type="dxa"/>
          </w:tcPr>
          <w:p w14:paraId="058ADC90" w14:textId="77777777" w:rsidR="00581FEB" w:rsidRPr="0006505A" w:rsidRDefault="00581FEB" w:rsidP="00581FEB">
            <w:pPr>
              <w:rPr>
                <w:u w:val="single"/>
              </w:rPr>
            </w:pPr>
            <w:r w:rsidRPr="00426456">
              <w:rPr>
                <w:b/>
              </w:rPr>
              <w:t>Afternoon</w:t>
            </w:r>
          </w:p>
        </w:tc>
        <w:tc>
          <w:tcPr>
            <w:tcW w:w="4997" w:type="dxa"/>
          </w:tcPr>
          <w:p w14:paraId="3B3C3909" w14:textId="4DDC29C7" w:rsidR="00581FEB" w:rsidRPr="00C25BA3" w:rsidRDefault="00581FEB" w:rsidP="00581FEB"/>
        </w:tc>
        <w:tc>
          <w:tcPr>
            <w:tcW w:w="2500" w:type="dxa"/>
          </w:tcPr>
          <w:p w14:paraId="1064D501" w14:textId="77777777" w:rsidR="00581FEB" w:rsidRPr="0006505A" w:rsidRDefault="00581FEB" w:rsidP="00581FEB">
            <w:pPr>
              <w:rPr>
                <w:u w:val="single"/>
              </w:rPr>
            </w:pPr>
          </w:p>
        </w:tc>
      </w:tr>
      <w:tr w:rsidR="00581FEB" w:rsidRPr="007F3943" w14:paraId="6666C1C8" w14:textId="77777777" w:rsidTr="00F27315">
        <w:tc>
          <w:tcPr>
            <w:tcW w:w="1565" w:type="dxa"/>
          </w:tcPr>
          <w:p w14:paraId="152BFCBE" w14:textId="74EF3DEF" w:rsidR="00581FEB" w:rsidRPr="0006505A" w:rsidRDefault="00581FEB" w:rsidP="00581FEB">
            <w:r>
              <w:t>13:00-13:45</w:t>
            </w:r>
          </w:p>
        </w:tc>
        <w:tc>
          <w:tcPr>
            <w:tcW w:w="4997" w:type="dxa"/>
          </w:tcPr>
          <w:p w14:paraId="538BC071" w14:textId="16B66533" w:rsidR="00581FEB" w:rsidRPr="008B412A" w:rsidRDefault="00581FEB" w:rsidP="00581FEB">
            <w:pPr>
              <w:pStyle w:val="Underrubrik"/>
              <w:rPr>
                <w:rFonts w:ascii="Palatino Linotype" w:hAnsi="Palatino Linotype"/>
                <w:color w:val="auto"/>
                <w:sz w:val="24"/>
                <w:szCs w:val="24"/>
                <w:lang w:val="en-GB"/>
              </w:rPr>
            </w:pPr>
            <w:r w:rsidRPr="00581FEB">
              <w:rPr>
                <w:rFonts w:ascii="Palatino Linotype" w:hAnsi="Palatino Linotype"/>
                <w:color w:val="auto"/>
                <w:sz w:val="24"/>
                <w:szCs w:val="24"/>
                <w:lang w:val="en-GB"/>
              </w:rPr>
              <w:t xml:space="preserve">”Strengthening the interface between science (plant breeding) and policy for sustainable agricultural development”, </w:t>
            </w:r>
            <w:r w:rsidRPr="0056603D">
              <w:rPr>
                <w:rFonts w:ascii="Palatino Linotype" w:hAnsi="Palatino Linotype"/>
                <w:b/>
                <w:color w:val="auto"/>
                <w:sz w:val="24"/>
                <w:szCs w:val="24"/>
                <w:lang w:val="en-GB"/>
              </w:rPr>
              <w:t xml:space="preserve">Antoine </w:t>
            </w:r>
            <w:proofErr w:type="spellStart"/>
            <w:r w:rsidRPr="0056603D">
              <w:rPr>
                <w:rFonts w:ascii="Palatino Linotype" w:hAnsi="Palatino Linotype"/>
                <w:b/>
                <w:color w:val="auto"/>
                <w:sz w:val="24"/>
                <w:szCs w:val="24"/>
                <w:lang w:val="en-GB"/>
              </w:rPr>
              <w:t>Harfouche</w:t>
            </w:r>
            <w:proofErr w:type="spellEnd"/>
            <w:r w:rsidRPr="00581FEB">
              <w:rPr>
                <w:rFonts w:ascii="Palatino Linotype" w:hAnsi="Palatino Linotype"/>
                <w:color w:val="auto"/>
                <w:sz w:val="24"/>
                <w:szCs w:val="24"/>
                <w:lang w:val="en-GB"/>
              </w:rPr>
              <w:t xml:space="preserve"> (UNITUS)</w:t>
            </w:r>
          </w:p>
        </w:tc>
        <w:tc>
          <w:tcPr>
            <w:tcW w:w="2500" w:type="dxa"/>
          </w:tcPr>
          <w:p w14:paraId="33628A77" w14:textId="3FA858C9" w:rsidR="00581FEB" w:rsidRPr="0006505A" w:rsidRDefault="00581FEB" w:rsidP="00581FEB">
            <w:proofErr w:type="spellStart"/>
            <w:r>
              <w:t>Spiltan</w:t>
            </w:r>
            <w:proofErr w:type="spellEnd"/>
          </w:p>
        </w:tc>
      </w:tr>
      <w:tr w:rsidR="00581FEB" w:rsidRPr="00937BCB" w14:paraId="54C381A9" w14:textId="77777777" w:rsidTr="001B2EAA">
        <w:tc>
          <w:tcPr>
            <w:tcW w:w="1565" w:type="dxa"/>
          </w:tcPr>
          <w:p w14:paraId="27687313" w14:textId="6DA1A447" w:rsidR="00581FEB" w:rsidRDefault="00581FEB" w:rsidP="00581FEB">
            <w:r>
              <w:t>13:45-14:00</w:t>
            </w:r>
          </w:p>
        </w:tc>
        <w:tc>
          <w:tcPr>
            <w:tcW w:w="4997" w:type="dxa"/>
          </w:tcPr>
          <w:p w14:paraId="6D135C98" w14:textId="1A463B8A" w:rsidR="00581FEB" w:rsidRPr="00CE6223" w:rsidRDefault="00581FEB" w:rsidP="00581F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Pr="001F0417">
              <w:rPr>
                <w:color w:val="000000" w:themeColor="text1"/>
              </w:rPr>
              <w:t>he Talent Attra</w:t>
            </w:r>
            <w:r>
              <w:rPr>
                <w:color w:val="000000" w:themeColor="text1"/>
              </w:rPr>
              <w:t>ction Strategic Action Plan  at UNITUS</w:t>
            </w:r>
            <w:r w:rsidRPr="008B412A">
              <w:rPr>
                <w:lang w:val="en-GB"/>
              </w:rPr>
              <w:t xml:space="preserve">, </w:t>
            </w:r>
            <w:r w:rsidRPr="005B3668">
              <w:rPr>
                <w:b/>
                <w:lang w:val="en-GB"/>
              </w:rPr>
              <w:t xml:space="preserve">Antoine </w:t>
            </w:r>
            <w:proofErr w:type="spellStart"/>
            <w:r w:rsidRPr="005B3668">
              <w:rPr>
                <w:b/>
                <w:lang w:val="en-GB"/>
              </w:rPr>
              <w:t>Harfouche</w:t>
            </w:r>
            <w:proofErr w:type="spellEnd"/>
            <w:r w:rsidRPr="008B412A">
              <w:rPr>
                <w:lang w:val="en-GB"/>
              </w:rPr>
              <w:t xml:space="preserve"> (UNITUS)</w:t>
            </w:r>
          </w:p>
        </w:tc>
        <w:tc>
          <w:tcPr>
            <w:tcW w:w="2500" w:type="dxa"/>
          </w:tcPr>
          <w:p w14:paraId="1AD41201" w14:textId="4239FA07" w:rsidR="00581FEB" w:rsidRPr="0006505A" w:rsidRDefault="0081235C" w:rsidP="00581FEB">
            <w:proofErr w:type="spellStart"/>
            <w:r>
              <w:t>Spiltan</w:t>
            </w:r>
            <w:proofErr w:type="spellEnd"/>
          </w:p>
        </w:tc>
      </w:tr>
      <w:tr w:rsidR="00581FEB" w:rsidRPr="00937BCB" w14:paraId="3DB9B8FD" w14:textId="77777777" w:rsidTr="001B2EAA">
        <w:tc>
          <w:tcPr>
            <w:tcW w:w="1565" w:type="dxa"/>
          </w:tcPr>
          <w:p w14:paraId="226B3513" w14:textId="76E710F2" w:rsidR="00581FEB" w:rsidRDefault="00581FEB" w:rsidP="00581FEB">
            <w:r>
              <w:t>14:00</w:t>
            </w:r>
          </w:p>
        </w:tc>
        <w:tc>
          <w:tcPr>
            <w:tcW w:w="4997" w:type="dxa"/>
          </w:tcPr>
          <w:p w14:paraId="05DFD028" w14:textId="4DC06B58" w:rsidR="00581FEB" w:rsidRPr="00937BCB" w:rsidRDefault="00581FEB" w:rsidP="00581F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Coffee break</w:t>
            </w:r>
          </w:p>
        </w:tc>
        <w:tc>
          <w:tcPr>
            <w:tcW w:w="2500" w:type="dxa"/>
          </w:tcPr>
          <w:p w14:paraId="76412F1F" w14:textId="77777777" w:rsidR="00581FEB" w:rsidRPr="00795DA1" w:rsidRDefault="00581FEB" w:rsidP="00581FEB"/>
        </w:tc>
      </w:tr>
      <w:tr w:rsidR="00581FEB" w:rsidRPr="00581FEB" w14:paraId="6DD5EC7E" w14:textId="77777777" w:rsidTr="001B2EAA">
        <w:tc>
          <w:tcPr>
            <w:tcW w:w="1565" w:type="dxa"/>
          </w:tcPr>
          <w:p w14:paraId="4CF009ED" w14:textId="4EF3F05A" w:rsidR="00581FEB" w:rsidRPr="0006505A" w:rsidRDefault="0081235C" w:rsidP="00581FEB">
            <w:r>
              <w:t>14:30-15:30</w:t>
            </w:r>
          </w:p>
        </w:tc>
        <w:tc>
          <w:tcPr>
            <w:tcW w:w="4997" w:type="dxa"/>
          </w:tcPr>
          <w:p w14:paraId="2FB99CA5" w14:textId="5EFC6F14" w:rsidR="00581FEB" w:rsidRPr="00C26586" w:rsidRDefault="00581FEB" w:rsidP="00581FEB">
            <w:proofErr w:type="spellStart"/>
            <w:r w:rsidRPr="008B412A">
              <w:rPr>
                <w:lang w:val="en-GB"/>
              </w:rPr>
              <w:t>Climatypes</w:t>
            </w:r>
            <w:proofErr w:type="spellEnd"/>
            <w:r w:rsidRPr="008B412A">
              <w:rPr>
                <w:lang w:val="en-GB"/>
              </w:rPr>
              <w:t xml:space="preserve"> and microbiomes</w:t>
            </w:r>
            <w:r w:rsidR="005B3668">
              <w:rPr>
                <w:lang w:val="en-GB"/>
              </w:rPr>
              <w:t xml:space="preserve"> continued</w:t>
            </w:r>
            <w:r w:rsidRPr="008B412A">
              <w:rPr>
                <w:lang w:val="en-GB"/>
              </w:rPr>
              <w:t xml:space="preserve">, </w:t>
            </w:r>
            <w:r w:rsidRPr="005B3668">
              <w:rPr>
                <w:b/>
                <w:lang w:val="en-GB"/>
              </w:rPr>
              <w:t>Dan Jacobson</w:t>
            </w:r>
            <w:r w:rsidRPr="008B412A">
              <w:rPr>
                <w:lang w:val="en-GB"/>
              </w:rPr>
              <w:t xml:space="preserve"> (ORNL), </w:t>
            </w:r>
            <w:r w:rsidRPr="005B3668">
              <w:rPr>
                <w:b/>
                <w:lang w:val="en-GB"/>
              </w:rPr>
              <w:t xml:space="preserve">Antoine </w:t>
            </w:r>
            <w:proofErr w:type="spellStart"/>
            <w:r w:rsidRPr="005B3668">
              <w:rPr>
                <w:b/>
                <w:lang w:val="en-GB"/>
              </w:rPr>
              <w:t>Harfouche</w:t>
            </w:r>
            <w:proofErr w:type="spellEnd"/>
            <w:r w:rsidRPr="008B412A">
              <w:rPr>
                <w:lang w:val="en-GB"/>
              </w:rPr>
              <w:t xml:space="preserve"> (UNITUS)</w:t>
            </w:r>
          </w:p>
        </w:tc>
        <w:tc>
          <w:tcPr>
            <w:tcW w:w="2500" w:type="dxa"/>
          </w:tcPr>
          <w:p w14:paraId="7EBB2DB8" w14:textId="72566E0B" w:rsidR="00581FEB" w:rsidRPr="0006505A" w:rsidRDefault="0081235C" w:rsidP="00581FEB">
            <w:proofErr w:type="spellStart"/>
            <w:r>
              <w:t>Plantan</w:t>
            </w:r>
            <w:proofErr w:type="spellEnd"/>
          </w:p>
        </w:tc>
      </w:tr>
      <w:tr w:rsidR="0081235C" w:rsidRPr="00581FEB" w14:paraId="599CCC05" w14:textId="77777777" w:rsidTr="001B2EAA">
        <w:tc>
          <w:tcPr>
            <w:tcW w:w="1565" w:type="dxa"/>
          </w:tcPr>
          <w:p w14:paraId="04C9B35D" w14:textId="38B88057" w:rsidR="0081235C" w:rsidRDefault="0081235C" w:rsidP="00581FEB">
            <w:r>
              <w:t>15:30-16:00</w:t>
            </w:r>
          </w:p>
        </w:tc>
        <w:tc>
          <w:tcPr>
            <w:tcW w:w="4997" w:type="dxa"/>
          </w:tcPr>
          <w:p w14:paraId="48F2BC65" w14:textId="07383A77" w:rsidR="0081235C" w:rsidRPr="008B412A" w:rsidRDefault="0081235C" w:rsidP="00581FEB">
            <w:pPr>
              <w:rPr>
                <w:lang w:val="en-GB"/>
              </w:rPr>
            </w:pPr>
            <w:r>
              <w:rPr>
                <w:lang w:val="en-GB"/>
              </w:rPr>
              <w:t xml:space="preserve">Final remarks, </w:t>
            </w:r>
            <w:r w:rsidRPr="008B412A">
              <w:rPr>
                <w:lang w:val="en-GB"/>
              </w:rPr>
              <w:t xml:space="preserve">Dan Jacobson (ORNL), Antoine </w:t>
            </w:r>
            <w:proofErr w:type="spellStart"/>
            <w:r w:rsidRPr="008B412A">
              <w:rPr>
                <w:lang w:val="en-GB"/>
              </w:rPr>
              <w:t>Harfouche</w:t>
            </w:r>
            <w:proofErr w:type="spellEnd"/>
            <w:r w:rsidRPr="008B412A">
              <w:rPr>
                <w:lang w:val="en-GB"/>
              </w:rPr>
              <w:t xml:space="preserve"> (UNITUS)</w:t>
            </w:r>
            <w:r>
              <w:rPr>
                <w:lang w:val="en-GB"/>
              </w:rPr>
              <w:t>, Erik Alexandersson (SLU)</w:t>
            </w:r>
          </w:p>
        </w:tc>
        <w:tc>
          <w:tcPr>
            <w:tcW w:w="2500" w:type="dxa"/>
          </w:tcPr>
          <w:p w14:paraId="23323EB8" w14:textId="69115AAB" w:rsidR="0081235C" w:rsidRDefault="0081235C" w:rsidP="00581FEB">
            <w:proofErr w:type="spellStart"/>
            <w:r>
              <w:t>Plantan</w:t>
            </w:r>
            <w:proofErr w:type="spellEnd"/>
          </w:p>
        </w:tc>
      </w:tr>
    </w:tbl>
    <w:p w14:paraId="0F250B99" w14:textId="77777777" w:rsidR="00841EA4" w:rsidRPr="00F27315" w:rsidRDefault="00841EA4">
      <w:pPr>
        <w:rPr>
          <w:lang w:val="en-US"/>
        </w:rPr>
      </w:pPr>
    </w:p>
    <w:sectPr w:rsidR="00841EA4" w:rsidRPr="00F2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TT3e39d8c8.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15"/>
    <w:rsid w:val="00016308"/>
    <w:rsid w:val="00020B8B"/>
    <w:rsid w:val="00021D7F"/>
    <w:rsid w:val="00037612"/>
    <w:rsid w:val="00043E69"/>
    <w:rsid w:val="00071354"/>
    <w:rsid w:val="000B1715"/>
    <w:rsid w:val="001141D7"/>
    <w:rsid w:val="001369D6"/>
    <w:rsid w:val="00181870"/>
    <w:rsid w:val="001919D9"/>
    <w:rsid w:val="001B2EAA"/>
    <w:rsid w:val="001E7B33"/>
    <w:rsid w:val="001F0417"/>
    <w:rsid w:val="001F4C0C"/>
    <w:rsid w:val="00220E96"/>
    <w:rsid w:val="00231298"/>
    <w:rsid w:val="002477FF"/>
    <w:rsid w:val="00257A0D"/>
    <w:rsid w:val="00291F09"/>
    <w:rsid w:val="002A45A4"/>
    <w:rsid w:val="002D0152"/>
    <w:rsid w:val="00316957"/>
    <w:rsid w:val="00344FF7"/>
    <w:rsid w:val="00360349"/>
    <w:rsid w:val="00362C49"/>
    <w:rsid w:val="003B5204"/>
    <w:rsid w:val="003D4F3F"/>
    <w:rsid w:val="003D5A68"/>
    <w:rsid w:val="00404AFF"/>
    <w:rsid w:val="00426456"/>
    <w:rsid w:val="004660DD"/>
    <w:rsid w:val="00514456"/>
    <w:rsid w:val="0051454A"/>
    <w:rsid w:val="00542DE5"/>
    <w:rsid w:val="0056603D"/>
    <w:rsid w:val="005741EA"/>
    <w:rsid w:val="00581FEB"/>
    <w:rsid w:val="00593003"/>
    <w:rsid w:val="005A67A8"/>
    <w:rsid w:val="005B3668"/>
    <w:rsid w:val="005B3ED2"/>
    <w:rsid w:val="005E70F0"/>
    <w:rsid w:val="00601CED"/>
    <w:rsid w:val="00635D58"/>
    <w:rsid w:val="0069201C"/>
    <w:rsid w:val="006A13A3"/>
    <w:rsid w:val="006C1790"/>
    <w:rsid w:val="00710276"/>
    <w:rsid w:val="007114BE"/>
    <w:rsid w:val="00776D85"/>
    <w:rsid w:val="00795DA1"/>
    <w:rsid w:val="007D4A0A"/>
    <w:rsid w:val="007F3943"/>
    <w:rsid w:val="0081235C"/>
    <w:rsid w:val="0081739D"/>
    <w:rsid w:val="008407B7"/>
    <w:rsid w:val="00841EA4"/>
    <w:rsid w:val="008433B4"/>
    <w:rsid w:val="00857EB5"/>
    <w:rsid w:val="008A2932"/>
    <w:rsid w:val="008A3E41"/>
    <w:rsid w:val="008B412A"/>
    <w:rsid w:val="008C2F3C"/>
    <w:rsid w:val="008D0F75"/>
    <w:rsid w:val="009140A6"/>
    <w:rsid w:val="00916853"/>
    <w:rsid w:val="00920E68"/>
    <w:rsid w:val="00937BCB"/>
    <w:rsid w:val="00946898"/>
    <w:rsid w:val="009876E5"/>
    <w:rsid w:val="009A79E2"/>
    <w:rsid w:val="009E4E81"/>
    <w:rsid w:val="009E7861"/>
    <w:rsid w:val="00A04340"/>
    <w:rsid w:val="00A129F5"/>
    <w:rsid w:val="00A81898"/>
    <w:rsid w:val="00AB0890"/>
    <w:rsid w:val="00AD48C0"/>
    <w:rsid w:val="00AE23F6"/>
    <w:rsid w:val="00B57323"/>
    <w:rsid w:val="00BF33ED"/>
    <w:rsid w:val="00C0131A"/>
    <w:rsid w:val="00C0236E"/>
    <w:rsid w:val="00C02A6D"/>
    <w:rsid w:val="00C25BA3"/>
    <w:rsid w:val="00C26586"/>
    <w:rsid w:val="00C3041B"/>
    <w:rsid w:val="00C40FAC"/>
    <w:rsid w:val="00C44E23"/>
    <w:rsid w:val="00C52584"/>
    <w:rsid w:val="00C65DDD"/>
    <w:rsid w:val="00CB6565"/>
    <w:rsid w:val="00CC7002"/>
    <w:rsid w:val="00CD2D3C"/>
    <w:rsid w:val="00CE6223"/>
    <w:rsid w:val="00DA49C3"/>
    <w:rsid w:val="00DB6E39"/>
    <w:rsid w:val="00DC3663"/>
    <w:rsid w:val="00DD0E86"/>
    <w:rsid w:val="00DD32EE"/>
    <w:rsid w:val="00DD4CD4"/>
    <w:rsid w:val="00E01D92"/>
    <w:rsid w:val="00E174EB"/>
    <w:rsid w:val="00ED6FC6"/>
    <w:rsid w:val="00F137A2"/>
    <w:rsid w:val="00F15426"/>
    <w:rsid w:val="00F27315"/>
    <w:rsid w:val="00F6481E"/>
    <w:rsid w:val="00F6668B"/>
    <w:rsid w:val="00F82719"/>
    <w:rsid w:val="00F91018"/>
    <w:rsid w:val="00FD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039F"/>
  <w15:chartTrackingRefBased/>
  <w15:docId w15:val="{A3043FA9-0D1C-46A2-864A-A2FA62EF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315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sv-SE" w:bidi="ar-SA"/>
    </w:rPr>
  </w:style>
  <w:style w:type="paragraph" w:styleId="Rubrik2">
    <w:name w:val="heading 2"/>
    <w:basedOn w:val="Normal"/>
    <w:link w:val="Rubrik2Char"/>
    <w:uiPriority w:val="9"/>
    <w:qFormat/>
    <w:rsid w:val="00344FF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27315"/>
    <w:pPr>
      <w:spacing w:after="0" w:line="240" w:lineRule="auto"/>
    </w:pPr>
    <w:rPr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qFormat/>
    <w:rsid w:val="00F2731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27315"/>
    <w:rPr>
      <w:rFonts w:eastAsiaTheme="minorEastAsia"/>
      <w:color w:val="5A5A5A" w:themeColor="text1" w:themeTint="A5"/>
      <w:spacing w:val="15"/>
      <w:lang w:eastAsia="sv-SE" w:bidi="ar-S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273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2731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27315"/>
    <w:rPr>
      <w:rFonts w:ascii="Palatino Linotype" w:eastAsia="Times New Roman" w:hAnsi="Palatino Linotype" w:cs="Times New Roman"/>
      <w:sz w:val="20"/>
      <w:szCs w:val="20"/>
      <w:lang w:eastAsia="sv-SE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2731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7315"/>
    <w:rPr>
      <w:rFonts w:ascii="Segoe UI" w:eastAsia="Times New Roman" w:hAnsi="Segoe UI" w:cs="Segoe UI"/>
      <w:sz w:val="18"/>
      <w:szCs w:val="18"/>
      <w:lang w:eastAsia="sv-SE" w:bidi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273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27315"/>
    <w:rPr>
      <w:rFonts w:ascii="Palatino Linotype" w:eastAsia="Times New Roman" w:hAnsi="Palatino Linotype" w:cs="Times New Roman"/>
      <w:b/>
      <w:bCs/>
      <w:sz w:val="20"/>
      <w:szCs w:val="20"/>
      <w:lang w:eastAsia="sv-SE" w:bidi="ar-SA"/>
    </w:rPr>
  </w:style>
  <w:style w:type="character" w:customStyle="1" w:styleId="Rubrik2Char">
    <w:name w:val="Rubrik 2 Char"/>
    <w:basedOn w:val="Standardstycketeckensnitt"/>
    <w:link w:val="Rubrik2"/>
    <w:uiPriority w:val="9"/>
    <w:rsid w:val="00344FF7"/>
    <w:rPr>
      <w:rFonts w:ascii="Times New Roman" w:eastAsia="Times New Roman" w:hAnsi="Times New Roman" w:cs="Times New Roman"/>
      <w:b/>
      <w:bCs/>
      <w:sz w:val="36"/>
      <w:szCs w:val="36"/>
      <w:lang w:val="en-US" w:bidi="ar-SA"/>
    </w:rPr>
  </w:style>
  <w:style w:type="paragraph" w:styleId="Revision">
    <w:name w:val="Revision"/>
    <w:hidden/>
    <w:uiPriority w:val="99"/>
    <w:semiHidden/>
    <w:rsid w:val="00231298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541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Aakash Chawade</dc:creator>
  <cp:keywords/>
  <dc:description/>
  <cp:lastModifiedBy>Erik Alexandersson</cp:lastModifiedBy>
  <cp:revision>5</cp:revision>
  <dcterms:created xsi:type="dcterms:W3CDTF">2020-04-15T08:09:00Z</dcterms:created>
  <dcterms:modified xsi:type="dcterms:W3CDTF">2020-04-15T17:20:00Z</dcterms:modified>
</cp:coreProperties>
</file>